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736" w:rsidRDefault="00AA5736">
      <w:pPr>
        <w:jc w:val="both"/>
        <w:rPr>
          <w:sz w:val="20"/>
          <w:szCs w:val="20"/>
        </w:rPr>
      </w:pPr>
    </w:p>
    <w:p w:rsidR="009B3D24" w:rsidRDefault="009B3D24">
      <w:pPr>
        <w:jc w:val="both"/>
        <w:rPr>
          <w:sz w:val="20"/>
          <w:szCs w:val="20"/>
        </w:rPr>
      </w:pPr>
      <w:r>
        <w:rPr>
          <w:sz w:val="20"/>
          <w:szCs w:val="20"/>
        </w:rPr>
        <w:t>DICHIARAZIONE AI SENSI DELL’ART. 26 DEL D.LGS N° 81/2008, SUI RISCHI SPECIFICI E SULLE MISURE DI PREVENZIONE, PROTEZIONE E DI EMERGENZA RELATIVE AI LUOGHI DI LAVORO INTERESSATI DA CONTRATTO DI APPALTO O D’OPERA O DI SOMMINISTRAZIONE</w:t>
      </w:r>
    </w:p>
    <w:p w:rsidR="009B3D24" w:rsidRDefault="009B3D24">
      <w:pPr>
        <w:jc w:val="both"/>
        <w:rPr>
          <w:sz w:val="20"/>
          <w:szCs w:val="20"/>
        </w:rPr>
      </w:pPr>
    </w:p>
    <w:p w:rsidR="009B3D24" w:rsidRDefault="009B3D24">
      <w:pPr>
        <w:jc w:val="center"/>
        <w:rPr>
          <w:sz w:val="20"/>
          <w:szCs w:val="20"/>
        </w:rPr>
      </w:pPr>
      <w:r>
        <w:rPr>
          <w:sz w:val="20"/>
          <w:szCs w:val="20"/>
        </w:rPr>
        <w:t>TRA</w:t>
      </w:r>
    </w:p>
    <w:p w:rsidR="009B3D24" w:rsidRDefault="009B3D24">
      <w:pPr>
        <w:jc w:val="both"/>
        <w:rPr>
          <w:sz w:val="20"/>
          <w:szCs w:val="20"/>
        </w:rPr>
      </w:pPr>
    </w:p>
    <w:p w:rsidR="009B3D24" w:rsidRDefault="009B3D24">
      <w:pPr>
        <w:jc w:val="center"/>
        <w:rPr>
          <w:sz w:val="20"/>
          <w:szCs w:val="20"/>
        </w:rPr>
      </w:pPr>
      <w:r>
        <w:rPr>
          <w:sz w:val="20"/>
          <w:szCs w:val="20"/>
        </w:rPr>
        <w:t xml:space="preserve">IL COMANDO PROVINCIALE VV.F. DI </w:t>
      </w:r>
      <w:r w:rsidR="00EF6398">
        <w:rPr>
          <w:sz w:val="20"/>
          <w:szCs w:val="20"/>
        </w:rPr>
        <w:t xml:space="preserve"> PALERMO</w:t>
      </w:r>
    </w:p>
    <w:p w:rsidR="009B3D24" w:rsidRDefault="009B3D24">
      <w:pPr>
        <w:jc w:val="both"/>
        <w:rPr>
          <w:sz w:val="20"/>
          <w:szCs w:val="20"/>
        </w:rPr>
      </w:pPr>
      <w:r>
        <w:rPr>
          <w:sz w:val="20"/>
          <w:szCs w:val="20"/>
        </w:rPr>
        <w:tab/>
      </w:r>
      <w:r>
        <w:rPr>
          <w:sz w:val="20"/>
          <w:szCs w:val="20"/>
        </w:rPr>
        <w:tab/>
      </w:r>
      <w:r>
        <w:rPr>
          <w:sz w:val="20"/>
          <w:szCs w:val="20"/>
        </w:rPr>
        <w:tab/>
      </w:r>
      <w:r>
        <w:rPr>
          <w:sz w:val="20"/>
          <w:szCs w:val="20"/>
        </w:rPr>
        <w:tab/>
      </w:r>
      <w:r>
        <w:rPr>
          <w:sz w:val="20"/>
          <w:szCs w:val="20"/>
        </w:rPr>
        <w:tab/>
        <w:t>(di seguito denominato Comando)</w:t>
      </w:r>
    </w:p>
    <w:p w:rsidR="009B3D24" w:rsidRDefault="009B3D24">
      <w:pPr>
        <w:jc w:val="center"/>
        <w:rPr>
          <w:sz w:val="20"/>
          <w:szCs w:val="20"/>
        </w:rPr>
      </w:pPr>
    </w:p>
    <w:p w:rsidR="009B3D24" w:rsidRDefault="009B3D24">
      <w:pPr>
        <w:jc w:val="center"/>
        <w:rPr>
          <w:sz w:val="20"/>
          <w:szCs w:val="20"/>
        </w:rPr>
      </w:pPr>
      <w:r>
        <w:rPr>
          <w:sz w:val="20"/>
          <w:szCs w:val="20"/>
        </w:rPr>
        <w:t>E</w:t>
      </w:r>
    </w:p>
    <w:p w:rsidR="009B3D24" w:rsidRDefault="009B3D24">
      <w:pPr>
        <w:jc w:val="both"/>
        <w:rPr>
          <w:sz w:val="20"/>
          <w:szCs w:val="20"/>
        </w:rPr>
      </w:pPr>
    </w:p>
    <w:p w:rsidR="009B3D24" w:rsidRDefault="009B3D24" w:rsidP="00FE0A1B">
      <w:pPr>
        <w:jc w:val="center"/>
        <w:rPr>
          <w:sz w:val="20"/>
          <w:szCs w:val="20"/>
        </w:rPr>
      </w:pPr>
      <w:smartTag w:uri="urn:schemas-microsoft-com:office:smarttags" w:element="PersonName">
        <w:smartTagPr>
          <w:attr w:name="ProductID" w:val="LA DITTA"/>
        </w:smartTagPr>
        <w:r>
          <w:rPr>
            <w:sz w:val="20"/>
            <w:szCs w:val="20"/>
          </w:rPr>
          <w:t>LA DITTA</w:t>
        </w:r>
      </w:smartTag>
      <w:r>
        <w:rPr>
          <w:sz w:val="20"/>
          <w:szCs w:val="20"/>
        </w:rPr>
        <w:t xml:space="preserve"> </w:t>
      </w:r>
      <w:r w:rsidR="00BE6DA2">
        <w:rPr>
          <w:sz w:val="20"/>
          <w:szCs w:val="20"/>
        </w:rPr>
        <w:t xml:space="preserve">: </w:t>
      </w:r>
      <w:r w:rsidR="005F6F4E">
        <w:rPr>
          <w:sz w:val="20"/>
          <w:szCs w:val="20"/>
        </w:rPr>
        <w:t>_</w:t>
      </w:r>
      <w:r w:rsidR="0068204C">
        <w:rPr>
          <w:sz w:val="20"/>
          <w:szCs w:val="20"/>
        </w:rPr>
        <w:t>__________________________</w:t>
      </w:r>
      <w:r w:rsidR="005F6F4E">
        <w:rPr>
          <w:sz w:val="20"/>
          <w:szCs w:val="20"/>
        </w:rPr>
        <w:t xml:space="preserve">__  </w:t>
      </w:r>
    </w:p>
    <w:p w:rsidR="009B3D24" w:rsidRDefault="009B3D24">
      <w:pPr>
        <w:jc w:val="both"/>
        <w:rPr>
          <w:sz w:val="20"/>
          <w:szCs w:val="20"/>
        </w:rPr>
      </w:pPr>
      <w:r>
        <w:rPr>
          <w:sz w:val="20"/>
          <w:szCs w:val="20"/>
        </w:rPr>
        <w:tab/>
      </w:r>
      <w:r>
        <w:rPr>
          <w:sz w:val="20"/>
          <w:szCs w:val="20"/>
        </w:rPr>
        <w:tab/>
      </w:r>
      <w:r>
        <w:rPr>
          <w:sz w:val="20"/>
          <w:szCs w:val="20"/>
        </w:rPr>
        <w:tab/>
      </w:r>
      <w:r>
        <w:rPr>
          <w:sz w:val="20"/>
          <w:szCs w:val="20"/>
        </w:rPr>
        <w:tab/>
      </w:r>
      <w:r>
        <w:rPr>
          <w:sz w:val="20"/>
          <w:szCs w:val="20"/>
        </w:rPr>
        <w:tab/>
        <w:t>(di seguito denominata Appaltatore)</w:t>
      </w:r>
    </w:p>
    <w:p w:rsidR="009B3D24" w:rsidRDefault="009B3D24">
      <w:pPr>
        <w:jc w:val="both"/>
        <w:rPr>
          <w:sz w:val="20"/>
          <w:szCs w:val="20"/>
        </w:rPr>
      </w:pPr>
    </w:p>
    <w:p w:rsidR="009B3D24" w:rsidRDefault="009B3D24">
      <w:pPr>
        <w:jc w:val="both"/>
        <w:rPr>
          <w:sz w:val="20"/>
          <w:szCs w:val="20"/>
        </w:rPr>
      </w:pPr>
      <w:r>
        <w:rPr>
          <w:sz w:val="20"/>
          <w:szCs w:val="20"/>
        </w:rPr>
        <w:t>rappresentata da</w:t>
      </w:r>
      <w:r w:rsidR="00BE6DA2">
        <w:rPr>
          <w:sz w:val="20"/>
          <w:szCs w:val="20"/>
        </w:rPr>
        <w:t xml:space="preserve"> </w:t>
      </w:r>
      <w:r w:rsidR="005F6F4E">
        <w:rPr>
          <w:sz w:val="20"/>
          <w:szCs w:val="20"/>
        </w:rPr>
        <w:t>:  _______________________________</w:t>
      </w:r>
      <w:r>
        <w:rPr>
          <w:sz w:val="20"/>
          <w:szCs w:val="20"/>
        </w:rPr>
        <w:t>.</w:t>
      </w:r>
    </w:p>
    <w:p w:rsidR="009B3D24" w:rsidRDefault="009B3D24">
      <w:pPr>
        <w:jc w:val="both"/>
        <w:rPr>
          <w:sz w:val="20"/>
          <w:szCs w:val="20"/>
        </w:rPr>
      </w:pPr>
    </w:p>
    <w:p w:rsidR="009B3D24" w:rsidRDefault="009B3D24">
      <w:pPr>
        <w:tabs>
          <w:tab w:val="left" w:pos="709"/>
        </w:tabs>
        <w:spacing w:line="480" w:lineRule="auto"/>
        <w:ind w:left="425" w:hanging="425"/>
        <w:jc w:val="center"/>
        <w:outlineLvl w:val="0"/>
        <w:rPr>
          <w:b/>
          <w:sz w:val="20"/>
          <w:szCs w:val="20"/>
          <w:u w:val="single"/>
        </w:rPr>
      </w:pPr>
      <w:r>
        <w:rPr>
          <w:b/>
          <w:sz w:val="20"/>
          <w:szCs w:val="20"/>
          <w:u w:val="single"/>
        </w:rPr>
        <w:t>DATI GENERALI DEL COMMITTENTE E DELL’APPALTATORE</w:t>
      </w:r>
    </w:p>
    <w:p w:rsidR="009B3D24" w:rsidRDefault="009B3D24">
      <w:pPr>
        <w:tabs>
          <w:tab w:val="left" w:pos="709"/>
        </w:tabs>
        <w:spacing w:line="480" w:lineRule="auto"/>
        <w:ind w:left="425" w:hanging="425"/>
        <w:jc w:val="both"/>
        <w:outlineLvl w:val="0"/>
        <w:rPr>
          <w:b/>
          <w:sz w:val="20"/>
          <w:szCs w:val="20"/>
        </w:rPr>
      </w:pPr>
      <w:r>
        <w:rPr>
          <w:b/>
          <w:sz w:val="20"/>
          <w:szCs w:val="20"/>
        </w:rPr>
        <w:t>DATI DEL COMMITTENTE</w:t>
      </w:r>
      <w:r w:rsidR="00A5534C">
        <w:rPr>
          <w:b/>
          <w:sz w:val="20"/>
          <w:szCs w:val="20"/>
        </w:rPr>
        <w:t xml:space="preserve">  </w:t>
      </w:r>
    </w:p>
    <w:p w:rsidR="009B3D24" w:rsidRDefault="009B3D24">
      <w:pPr>
        <w:tabs>
          <w:tab w:val="left" w:pos="709"/>
        </w:tabs>
        <w:spacing w:line="480" w:lineRule="auto"/>
        <w:ind w:left="425" w:hanging="425"/>
        <w:jc w:val="both"/>
        <w:outlineLvl w:val="0"/>
        <w:rPr>
          <w:sz w:val="20"/>
          <w:szCs w:val="20"/>
        </w:rPr>
      </w:pPr>
      <w:r>
        <w:rPr>
          <w:b/>
          <w:sz w:val="20"/>
          <w:szCs w:val="20"/>
        </w:rPr>
        <w:t>Ragione sociale</w:t>
      </w:r>
      <w:r>
        <w:rPr>
          <w:sz w:val="20"/>
          <w:szCs w:val="20"/>
        </w:rPr>
        <w:t>: COMANDO PROVINCIALE VV.F.</w:t>
      </w:r>
      <w:r w:rsidR="00EF6398">
        <w:rPr>
          <w:sz w:val="20"/>
          <w:szCs w:val="20"/>
        </w:rPr>
        <w:t xml:space="preserve"> PALERMO </w:t>
      </w:r>
    </w:p>
    <w:p w:rsidR="009B3D24" w:rsidRDefault="009B3D24">
      <w:pPr>
        <w:tabs>
          <w:tab w:val="left" w:pos="709"/>
          <w:tab w:val="left" w:pos="1560"/>
          <w:tab w:val="left" w:pos="2268"/>
          <w:tab w:val="left" w:pos="2552"/>
          <w:tab w:val="left" w:pos="3686"/>
        </w:tabs>
        <w:spacing w:line="480" w:lineRule="auto"/>
        <w:ind w:left="425" w:hanging="425"/>
        <w:jc w:val="both"/>
        <w:outlineLvl w:val="0"/>
        <w:rPr>
          <w:sz w:val="20"/>
          <w:szCs w:val="20"/>
        </w:rPr>
      </w:pPr>
      <w:r>
        <w:rPr>
          <w:b/>
          <w:sz w:val="20"/>
          <w:szCs w:val="20"/>
        </w:rPr>
        <w:t>Sede legale</w:t>
      </w:r>
      <w:r>
        <w:rPr>
          <w:sz w:val="20"/>
          <w:szCs w:val="20"/>
        </w:rPr>
        <w:t>:</w:t>
      </w:r>
      <w:r w:rsidR="00EF6398">
        <w:rPr>
          <w:sz w:val="20"/>
          <w:szCs w:val="20"/>
        </w:rPr>
        <w:t xml:space="preserve"> VIA  A.  SCARLATTI  N°  16 </w:t>
      </w:r>
    </w:p>
    <w:p w:rsidR="009B3D24" w:rsidRDefault="00EF6398">
      <w:pPr>
        <w:tabs>
          <w:tab w:val="left" w:pos="1134"/>
          <w:tab w:val="left" w:pos="1560"/>
          <w:tab w:val="left" w:pos="2268"/>
          <w:tab w:val="left" w:pos="3686"/>
        </w:tabs>
        <w:spacing w:line="480" w:lineRule="auto"/>
        <w:jc w:val="both"/>
        <w:rPr>
          <w:b/>
          <w:sz w:val="20"/>
          <w:szCs w:val="20"/>
        </w:rPr>
      </w:pPr>
      <w:r>
        <w:rPr>
          <w:b/>
          <w:sz w:val="20"/>
          <w:szCs w:val="20"/>
        </w:rPr>
        <w:t xml:space="preserve">Città:  </w:t>
      </w:r>
      <w:r w:rsidRPr="00EF6398">
        <w:rPr>
          <w:sz w:val="20"/>
          <w:szCs w:val="20"/>
        </w:rPr>
        <w:t xml:space="preserve"> PALERMO</w:t>
      </w:r>
    </w:p>
    <w:p w:rsidR="009B3D24" w:rsidRDefault="009B3D24">
      <w:pPr>
        <w:tabs>
          <w:tab w:val="left" w:pos="1134"/>
          <w:tab w:val="left" w:pos="1560"/>
          <w:tab w:val="left" w:pos="2268"/>
          <w:tab w:val="left" w:pos="3686"/>
        </w:tabs>
        <w:spacing w:line="480" w:lineRule="auto"/>
        <w:jc w:val="both"/>
        <w:rPr>
          <w:sz w:val="20"/>
          <w:szCs w:val="20"/>
        </w:rPr>
      </w:pPr>
      <w:r>
        <w:rPr>
          <w:b/>
          <w:sz w:val="20"/>
          <w:szCs w:val="20"/>
        </w:rPr>
        <w:t>c.a.p.</w:t>
      </w:r>
      <w:r w:rsidR="00EF6398">
        <w:rPr>
          <w:b/>
          <w:sz w:val="20"/>
          <w:szCs w:val="20"/>
        </w:rPr>
        <w:t xml:space="preserve">  </w:t>
      </w:r>
      <w:r w:rsidR="00EF6398" w:rsidRPr="00EF6398">
        <w:rPr>
          <w:sz w:val="20"/>
          <w:szCs w:val="20"/>
        </w:rPr>
        <w:t xml:space="preserve">90134 </w:t>
      </w:r>
      <w:r>
        <w:rPr>
          <w:sz w:val="20"/>
          <w:szCs w:val="20"/>
        </w:rPr>
        <w:tab/>
        <w:t xml:space="preserve">     </w:t>
      </w:r>
      <w:r>
        <w:rPr>
          <w:b/>
          <w:sz w:val="20"/>
          <w:szCs w:val="20"/>
        </w:rPr>
        <w:t>tel</w:t>
      </w:r>
      <w:r w:rsidR="00EF6398">
        <w:rPr>
          <w:b/>
          <w:sz w:val="20"/>
          <w:szCs w:val="20"/>
        </w:rPr>
        <w:t xml:space="preserve">efono </w:t>
      </w:r>
      <w:r>
        <w:rPr>
          <w:b/>
          <w:sz w:val="20"/>
          <w:szCs w:val="20"/>
        </w:rPr>
        <w:t xml:space="preserve">: </w:t>
      </w:r>
      <w:r w:rsidR="00EF6398" w:rsidRPr="00130E6A">
        <w:rPr>
          <w:sz w:val="20"/>
          <w:szCs w:val="20"/>
        </w:rPr>
        <w:t>0916059401</w:t>
      </w:r>
      <w:r w:rsidR="00EF6398">
        <w:rPr>
          <w:b/>
          <w:sz w:val="20"/>
          <w:szCs w:val="20"/>
        </w:rPr>
        <w:t xml:space="preserve"> </w:t>
      </w:r>
      <w:r>
        <w:rPr>
          <w:b/>
          <w:sz w:val="20"/>
          <w:szCs w:val="20"/>
        </w:rPr>
        <w:t xml:space="preserve">     </w:t>
      </w:r>
      <w:r w:rsidR="00847333">
        <w:rPr>
          <w:b/>
          <w:sz w:val="20"/>
          <w:szCs w:val="20"/>
        </w:rPr>
        <w:t>e</w:t>
      </w:r>
      <w:r>
        <w:rPr>
          <w:b/>
          <w:sz w:val="20"/>
          <w:szCs w:val="20"/>
        </w:rPr>
        <w:t>-mail</w:t>
      </w:r>
      <w:r>
        <w:rPr>
          <w:sz w:val="20"/>
          <w:szCs w:val="20"/>
        </w:rPr>
        <w:t xml:space="preserve">    </w:t>
      </w:r>
      <w:r w:rsidR="00EF6398">
        <w:rPr>
          <w:sz w:val="20"/>
          <w:szCs w:val="20"/>
        </w:rPr>
        <w:t>comando.palermo@vigilfuoco.it</w:t>
      </w:r>
    </w:p>
    <w:p w:rsidR="00D3417B" w:rsidRDefault="009B3D24">
      <w:pPr>
        <w:tabs>
          <w:tab w:val="left" w:pos="709"/>
          <w:tab w:val="left" w:pos="1134"/>
          <w:tab w:val="left" w:pos="1560"/>
          <w:tab w:val="left" w:pos="2268"/>
          <w:tab w:val="left" w:pos="3686"/>
        </w:tabs>
        <w:spacing w:line="480" w:lineRule="auto"/>
        <w:jc w:val="both"/>
        <w:rPr>
          <w:sz w:val="20"/>
          <w:szCs w:val="20"/>
        </w:rPr>
      </w:pPr>
      <w:r>
        <w:rPr>
          <w:b/>
          <w:sz w:val="20"/>
          <w:szCs w:val="20"/>
        </w:rPr>
        <w:t>Datore di lavoro</w:t>
      </w:r>
      <w:r>
        <w:rPr>
          <w:sz w:val="20"/>
          <w:szCs w:val="20"/>
        </w:rPr>
        <w:t xml:space="preserve">: </w:t>
      </w:r>
    </w:p>
    <w:p w:rsidR="009232C0" w:rsidRDefault="009B3D24">
      <w:pPr>
        <w:tabs>
          <w:tab w:val="left" w:pos="709"/>
          <w:tab w:val="left" w:pos="1134"/>
          <w:tab w:val="left" w:pos="1560"/>
          <w:tab w:val="left" w:pos="2268"/>
          <w:tab w:val="left" w:pos="3686"/>
        </w:tabs>
        <w:spacing w:line="480" w:lineRule="auto"/>
        <w:jc w:val="both"/>
        <w:rPr>
          <w:sz w:val="20"/>
          <w:szCs w:val="20"/>
        </w:rPr>
      </w:pPr>
      <w:r>
        <w:rPr>
          <w:sz w:val="20"/>
          <w:szCs w:val="20"/>
        </w:rPr>
        <w:t xml:space="preserve">COMANDANTE PROVINCIALE </w:t>
      </w:r>
      <w:r w:rsidR="00130E6A">
        <w:rPr>
          <w:sz w:val="20"/>
          <w:szCs w:val="20"/>
        </w:rPr>
        <w:t xml:space="preserve"> DEI VIGILI DEL FUOCO DI PALERMO,</w:t>
      </w:r>
      <w:r w:rsidR="00F2705B">
        <w:rPr>
          <w:sz w:val="20"/>
          <w:szCs w:val="20"/>
        </w:rPr>
        <w:t xml:space="preserve"> </w:t>
      </w:r>
      <w:r w:rsidR="00130E6A">
        <w:rPr>
          <w:sz w:val="20"/>
          <w:szCs w:val="20"/>
        </w:rPr>
        <w:t xml:space="preserve"> ing. </w:t>
      </w:r>
      <w:r w:rsidR="00F2705B">
        <w:rPr>
          <w:b/>
          <w:sz w:val="20"/>
          <w:szCs w:val="20"/>
        </w:rPr>
        <w:t xml:space="preserve">Sergio  INZERILLO </w:t>
      </w:r>
      <w:r w:rsidR="009232C0">
        <w:rPr>
          <w:sz w:val="20"/>
          <w:szCs w:val="20"/>
        </w:rPr>
        <w:t xml:space="preserve"> </w:t>
      </w:r>
    </w:p>
    <w:p w:rsidR="008F339D" w:rsidRDefault="009B3D24">
      <w:pPr>
        <w:tabs>
          <w:tab w:val="left" w:pos="426"/>
          <w:tab w:val="left" w:pos="709"/>
          <w:tab w:val="left" w:pos="1134"/>
          <w:tab w:val="left" w:pos="1560"/>
          <w:tab w:val="left" w:pos="2268"/>
          <w:tab w:val="left" w:pos="3686"/>
        </w:tabs>
        <w:jc w:val="both"/>
        <w:rPr>
          <w:b/>
          <w:sz w:val="20"/>
          <w:szCs w:val="20"/>
        </w:rPr>
      </w:pPr>
      <w:r>
        <w:rPr>
          <w:b/>
          <w:sz w:val="20"/>
          <w:szCs w:val="20"/>
        </w:rPr>
        <w:t xml:space="preserve">Responsabile del Servizio di prevenzione e protezione (RSPP): </w:t>
      </w:r>
      <w:r w:rsidR="00130E6A">
        <w:rPr>
          <w:b/>
          <w:sz w:val="20"/>
          <w:szCs w:val="20"/>
        </w:rPr>
        <w:t xml:space="preserve"> </w:t>
      </w:r>
    </w:p>
    <w:p w:rsidR="009B3D24" w:rsidRDefault="00130E6A">
      <w:pPr>
        <w:tabs>
          <w:tab w:val="left" w:pos="426"/>
          <w:tab w:val="left" w:pos="709"/>
          <w:tab w:val="left" w:pos="1134"/>
          <w:tab w:val="left" w:pos="1560"/>
          <w:tab w:val="left" w:pos="2268"/>
          <w:tab w:val="left" w:pos="3686"/>
        </w:tabs>
        <w:jc w:val="both"/>
        <w:rPr>
          <w:sz w:val="20"/>
          <w:szCs w:val="20"/>
        </w:rPr>
      </w:pPr>
      <w:r w:rsidRPr="00130E6A">
        <w:rPr>
          <w:sz w:val="20"/>
          <w:szCs w:val="20"/>
        </w:rPr>
        <w:t>D.V. ing. Angelo Tortorici</w:t>
      </w:r>
      <w:r w:rsidR="008F339D">
        <w:rPr>
          <w:sz w:val="20"/>
          <w:szCs w:val="20"/>
        </w:rPr>
        <w:t xml:space="preserve">   </w:t>
      </w:r>
      <w:r w:rsidR="009B3D24">
        <w:rPr>
          <w:sz w:val="20"/>
          <w:szCs w:val="20"/>
        </w:rPr>
        <w:t>n. telefono</w:t>
      </w:r>
      <w:r w:rsidR="00433132">
        <w:rPr>
          <w:sz w:val="20"/>
          <w:szCs w:val="20"/>
        </w:rPr>
        <w:t xml:space="preserve">  09160591</w:t>
      </w:r>
      <w:r w:rsidR="00DB7D3A">
        <w:rPr>
          <w:sz w:val="20"/>
          <w:szCs w:val="20"/>
        </w:rPr>
        <w:t>16</w:t>
      </w:r>
      <w:r w:rsidR="00433132">
        <w:rPr>
          <w:sz w:val="20"/>
          <w:szCs w:val="20"/>
        </w:rPr>
        <w:t xml:space="preserve">       </w:t>
      </w:r>
      <w:r w:rsidR="009B3D24">
        <w:rPr>
          <w:sz w:val="20"/>
          <w:szCs w:val="20"/>
        </w:rPr>
        <w:t xml:space="preserve"> </w:t>
      </w:r>
      <w:r w:rsidR="008C6119">
        <w:rPr>
          <w:sz w:val="20"/>
          <w:szCs w:val="20"/>
        </w:rPr>
        <w:t xml:space="preserve">e-mail :   angelo.tortorici@vigilfuoco.it </w:t>
      </w:r>
      <w:r w:rsidR="00683C04">
        <w:rPr>
          <w:sz w:val="20"/>
          <w:szCs w:val="20"/>
        </w:rPr>
        <w:t xml:space="preserve"> </w:t>
      </w:r>
    </w:p>
    <w:p w:rsidR="009B3D24" w:rsidRDefault="009B3D24">
      <w:pPr>
        <w:tabs>
          <w:tab w:val="left" w:pos="426"/>
          <w:tab w:val="left" w:pos="709"/>
          <w:tab w:val="left" w:pos="1134"/>
          <w:tab w:val="left" w:pos="1560"/>
          <w:tab w:val="left" w:pos="2268"/>
          <w:tab w:val="left" w:pos="3686"/>
        </w:tabs>
        <w:jc w:val="both"/>
        <w:rPr>
          <w:sz w:val="20"/>
          <w:szCs w:val="20"/>
        </w:rPr>
      </w:pPr>
    </w:p>
    <w:p w:rsidR="009B3D24" w:rsidRDefault="009B3D24">
      <w:pPr>
        <w:tabs>
          <w:tab w:val="left" w:pos="426"/>
          <w:tab w:val="left" w:pos="1134"/>
          <w:tab w:val="left" w:pos="1560"/>
          <w:tab w:val="left" w:pos="2268"/>
          <w:tab w:val="left" w:pos="3686"/>
          <w:tab w:val="left" w:pos="4678"/>
        </w:tabs>
        <w:jc w:val="both"/>
        <w:outlineLvl w:val="0"/>
        <w:rPr>
          <w:sz w:val="20"/>
          <w:szCs w:val="20"/>
        </w:rPr>
      </w:pPr>
      <w:r>
        <w:rPr>
          <w:b/>
          <w:sz w:val="20"/>
          <w:szCs w:val="20"/>
        </w:rPr>
        <w:t xml:space="preserve">Medico competente: </w:t>
      </w:r>
      <w:r w:rsidR="008F339D">
        <w:rPr>
          <w:b/>
          <w:sz w:val="20"/>
          <w:szCs w:val="20"/>
        </w:rPr>
        <w:t xml:space="preserve">     </w:t>
      </w:r>
      <w:r w:rsidR="00DD218B">
        <w:rPr>
          <w:sz w:val="20"/>
          <w:szCs w:val="20"/>
        </w:rPr>
        <w:t xml:space="preserve">Capici </w:t>
      </w:r>
      <w:r w:rsidR="00C01FCD" w:rsidRPr="008F339D">
        <w:rPr>
          <w:sz w:val="20"/>
          <w:szCs w:val="20"/>
        </w:rPr>
        <w:t xml:space="preserve"> dr. </w:t>
      </w:r>
      <w:r w:rsidR="00DD218B">
        <w:rPr>
          <w:sz w:val="20"/>
          <w:szCs w:val="20"/>
        </w:rPr>
        <w:t xml:space="preserve"> Elio  Beniamino </w:t>
      </w:r>
      <w:r w:rsidR="00C01FCD">
        <w:rPr>
          <w:b/>
          <w:sz w:val="20"/>
          <w:szCs w:val="20"/>
        </w:rPr>
        <w:t xml:space="preserve"> </w:t>
      </w:r>
      <w:r w:rsidR="00433132">
        <w:rPr>
          <w:b/>
          <w:sz w:val="20"/>
          <w:szCs w:val="20"/>
        </w:rPr>
        <w:t xml:space="preserve"> </w:t>
      </w:r>
    </w:p>
    <w:p w:rsidR="009B3D24" w:rsidRDefault="009B3D24">
      <w:pPr>
        <w:tabs>
          <w:tab w:val="left" w:pos="426"/>
          <w:tab w:val="left" w:pos="709"/>
          <w:tab w:val="left" w:pos="1134"/>
          <w:tab w:val="left" w:pos="1560"/>
          <w:tab w:val="left" w:pos="2268"/>
          <w:tab w:val="left" w:pos="3686"/>
        </w:tabs>
        <w:jc w:val="both"/>
        <w:rPr>
          <w:sz w:val="20"/>
          <w:szCs w:val="20"/>
        </w:rPr>
      </w:pPr>
    </w:p>
    <w:p w:rsidR="009B3D24" w:rsidRDefault="009B3D24">
      <w:pPr>
        <w:tabs>
          <w:tab w:val="left" w:pos="426"/>
          <w:tab w:val="left" w:pos="709"/>
          <w:tab w:val="left" w:pos="1134"/>
          <w:tab w:val="left" w:pos="1560"/>
          <w:tab w:val="left" w:pos="2268"/>
          <w:tab w:val="left" w:pos="3686"/>
          <w:tab w:val="left" w:pos="4395"/>
        </w:tabs>
        <w:jc w:val="both"/>
        <w:rPr>
          <w:b/>
          <w:sz w:val="20"/>
          <w:szCs w:val="20"/>
        </w:rPr>
      </w:pPr>
      <w:r>
        <w:rPr>
          <w:b/>
          <w:sz w:val="20"/>
          <w:szCs w:val="20"/>
        </w:rPr>
        <w:t>PREVENZIONE INCENDI, EVACUAZIONE E PRONTO SOCCORSO</w:t>
      </w:r>
    </w:p>
    <w:p w:rsidR="009B3D24" w:rsidRPr="00E17CC5" w:rsidRDefault="009B3D24" w:rsidP="00E17CC5">
      <w:pPr>
        <w:tabs>
          <w:tab w:val="left" w:pos="426"/>
          <w:tab w:val="left" w:pos="709"/>
          <w:tab w:val="left" w:pos="1134"/>
          <w:tab w:val="left" w:pos="1560"/>
          <w:tab w:val="left" w:pos="2268"/>
          <w:tab w:val="left" w:pos="3686"/>
          <w:tab w:val="left" w:pos="4395"/>
        </w:tabs>
        <w:jc w:val="both"/>
        <w:outlineLvl w:val="0"/>
        <w:rPr>
          <w:b/>
          <w:sz w:val="20"/>
          <w:szCs w:val="20"/>
        </w:rPr>
      </w:pPr>
      <w:r>
        <w:rPr>
          <w:b/>
          <w:sz w:val="20"/>
          <w:szCs w:val="20"/>
        </w:rPr>
        <w:t>A) Squadra antincendio, evacuazione e pronto soccorso</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27"/>
        <w:gridCol w:w="3513"/>
        <w:gridCol w:w="1920"/>
        <w:gridCol w:w="2040"/>
      </w:tblGrid>
      <w:tr w:rsidR="009B3D24">
        <w:tc>
          <w:tcPr>
            <w:tcW w:w="2127" w:type="dxa"/>
            <w:tcBorders>
              <w:top w:val="single" w:sz="6" w:space="0" w:color="auto"/>
              <w:left w:val="single" w:sz="6" w:space="0" w:color="auto"/>
              <w:bottom w:val="single" w:sz="6" w:space="0" w:color="auto"/>
              <w:right w:val="single" w:sz="6" w:space="0" w:color="auto"/>
            </w:tcBorders>
            <w:shd w:val="pct5" w:color="auto" w:fill="auto"/>
          </w:tcPr>
          <w:p w:rsidR="009B3D24" w:rsidRDefault="009B3D24">
            <w:pPr>
              <w:tabs>
                <w:tab w:val="left" w:pos="426"/>
                <w:tab w:val="left" w:pos="709"/>
                <w:tab w:val="left" w:pos="1134"/>
                <w:tab w:val="left" w:pos="1560"/>
                <w:tab w:val="left" w:pos="2268"/>
                <w:tab w:val="left" w:pos="3686"/>
                <w:tab w:val="left" w:pos="4395"/>
              </w:tabs>
              <w:jc w:val="center"/>
              <w:rPr>
                <w:b/>
                <w:sz w:val="20"/>
                <w:szCs w:val="20"/>
              </w:rPr>
            </w:pPr>
            <w:r>
              <w:rPr>
                <w:b/>
                <w:sz w:val="20"/>
                <w:szCs w:val="20"/>
              </w:rPr>
              <w:t>ADDETTI</w:t>
            </w:r>
          </w:p>
        </w:tc>
        <w:tc>
          <w:tcPr>
            <w:tcW w:w="3513" w:type="dxa"/>
            <w:tcBorders>
              <w:top w:val="single" w:sz="6" w:space="0" w:color="auto"/>
              <w:left w:val="single" w:sz="6" w:space="0" w:color="auto"/>
              <w:bottom w:val="single" w:sz="6" w:space="0" w:color="auto"/>
              <w:right w:val="single" w:sz="6" w:space="0" w:color="auto"/>
            </w:tcBorders>
            <w:shd w:val="pct5" w:color="auto" w:fill="auto"/>
          </w:tcPr>
          <w:p w:rsidR="009B3D24" w:rsidRDefault="009B3D24">
            <w:pPr>
              <w:tabs>
                <w:tab w:val="left" w:pos="426"/>
                <w:tab w:val="left" w:pos="709"/>
                <w:tab w:val="left" w:pos="1134"/>
                <w:tab w:val="left" w:pos="1560"/>
                <w:tab w:val="left" w:pos="2268"/>
                <w:tab w:val="left" w:pos="3686"/>
                <w:tab w:val="left" w:pos="4395"/>
              </w:tabs>
              <w:jc w:val="center"/>
              <w:rPr>
                <w:b/>
                <w:sz w:val="20"/>
                <w:szCs w:val="20"/>
              </w:rPr>
            </w:pPr>
            <w:r>
              <w:rPr>
                <w:b/>
                <w:sz w:val="20"/>
                <w:szCs w:val="20"/>
              </w:rPr>
              <w:t>NOMINATIVO</w:t>
            </w:r>
          </w:p>
        </w:tc>
        <w:tc>
          <w:tcPr>
            <w:tcW w:w="1920" w:type="dxa"/>
            <w:tcBorders>
              <w:top w:val="single" w:sz="6" w:space="0" w:color="auto"/>
              <w:left w:val="single" w:sz="6" w:space="0" w:color="auto"/>
              <w:bottom w:val="single" w:sz="6" w:space="0" w:color="auto"/>
              <w:right w:val="single" w:sz="6" w:space="0" w:color="auto"/>
            </w:tcBorders>
            <w:shd w:val="pct5" w:color="auto" w:fill="auto"/>
          </w:tcPr>
          <w:p w:rsidR="009B3D24" w:rsidRDefault="009B3D24">
            <w:pPr>
              <w:tabs>
                <w:tab w:val="left" w:pos="426"/>
                <w:tab w:val="left" w:pos="709"/>
                <w:tab w:val="left" w:pos="1134"/>
                <w:tab w:val="left" w:pos="1560"/>
                <w:tab w:val="left" w:pos="2268"/>
                <w:tab w:val="left" w:pos="3686"/>
                <w:tab w:val="left" w:pos="4395"/>
              </w:tabs>
              <w:jc w:val="center"/>
              <w:rPr>
                <w:b/>
                <w:sz w:val="20"/>
                <w:szCs w:val="20"/>
              </w:rPr>
            </w:pPr>
            <w:r>
              <w:rPr>
                <w:b/>
                <w:sz w:val="20"/>
                <w:szCs w:val="20"/>
              </w:rPr>
              <w:t xml:space="preserve">Formazione Addetti antincendio </w:t>
            </w:r>
            <w:r>
              <w:rPr>
                <w:i/>
                <w:sz w:val="16"/>
                <w:szCs w:val="16"/>
              </w:rPr>
              <w:t>(data)</w:t>
            </w:r>
          </w:p>
        </w:tc>
        <w:tc>
          <w:tcPr>
            <w:tcW w:w="2040" w:type="dxa"/>
            <w:tcBorders>
              <w:top w:val="single" w:sz="6" w:space="0" w:color="auto"/>
              <w:left w:val="single" w:sz="6" w:space="0" w:color="auto"/>
              <w:bottom w:val="single" w:sz="6" w:space="0" w:color="auto"/>
              <w:right w:val="single" w:sz="6" w:space="0" w:color="auto"/>
            </w:tcBorders>
            <w:shd w:val="pct5" w:color="auto" w:fill="auto"/>
          </w:tcPr>
          <w:p w:rsidR="009B3D24" w:rsidRDefault="009B3D24">
            <w:pPr>
              <w:tabs>
                <w:tab w:val="left" w:pos="426"/>
                <w:tab w:val="left" w:pos="709"/>
                <w:tab w:val="left" w:pos="1134"/>
                <w:tab w:val="left" w:pos="1560"/>
                <w:tab w:val="left" w:pos="2268"/>
                <w:tab w:val="left" w:pos="3686"/>
                <w:tab w:val="left" w:pos="4395"/>
              </w:tabs>
              <w:jc w:val="center"/>
              <w:rPr>
                <w:b/>
                <w:sz w:val="20"/>
                <w:szCs w:val="20"/>
              </w:rPr>
            </w:pPr>
            <w:r>
              <w:rPr>
                <w:b/>
                <w:sz w:val="20"/>
                <w:szCs w:val="20"/>
              </w:rPr>
              <w:t xml:space="preserve">Formazione addetti pronto soccorso </w:t>
            </w:r>
            <w:r>
              <w:rPr>
                <w:i/>
                <w:sz w:val="16"/>
                <w:szCs w:val="16"/>
              </w:rPr>
              <w:t>(data)</w:t>
            </w:r>
          </w:p>
        </w:tc>
      </w:tr>
      <w:tr w:rsidR="009B3D24">
        <w:tc>
          <w:tcPr>
            <w:tcW w:w="2127" w:type="dxa"/>
            <w:tcBorders>
              <w:top w:val="single" w:sz="6" w:space="0" w:color="auto"/>
              <w:left w:val="single" w:sz="6" w:space="0" w:color="auto"/>
              <w:bottom w:val="single" w:sz="6" w:space="0" w:color="auto"/>
              <w:right w:val="single" w:sz="6" w:space="0" w:color="auto"/>
            </w:tcBorders>
            <w:shd w:val="pct10" w:color="auto" w:fill="auto"/>
          </w:tcPr>
          <w:p w:rsidR="009B3D24" w:rsidRDefault="009B3D24">
            <w:pPr>
              <w:tabs>
                <w:tab w:val="left" w:pos="426"/>
                <w:tab w:val="left" w:pos="709"/>
                <w:tab w:val="left" w:pos="1134"/>
                <w:tab w:val="left" w:pos="1560"/>
                <w:tab w:val="left" w:pos="2268"/>
                <w:tab w:val="left" w:pos="3686"/>
                <w:tab w:val="left" w:pos="4395"/>
              </w:tabs>
              <w:jc w:val="both"/>
              <w:rPr>
                <w:sz w:val="20"/>
                <w:szCs w:val="20"/>
              </w:rPr>
            </w:pPr>
            <w:r>
              <w:rPr>
                <w:sz w:val="20"/>
                <w:szCs w:val="20"/>
              </w:rPr>
              <w:t>Coordinatore emergenza</w:t>
            </w:r>
          </w:p>
        </w:tc>
        <w:tc>
          <w:tcPr>
            <w:tcW w:w="3513" w:type="dxa"/>
            <w:tcBorders>
              <w:top w:val="single" w:sz="6" w:space="0" w:color="auto"/>
              <w:left w:val="single" w:sz="6" w:space="0" w:color="auto"/>
              <w:bottom w:val="single" w:sz="6" w:space="0" w:color="auto"/>
              <w:right w:val="single" w:sz="6" w:space="0" w:color="auto"/>
            </w:tcBorders>
            <w:shd w:val="pct10" w:color="auto" w:fill="auto"/>
          </w:tcPr>
          <w:p w:rsidR="009B3D24" w:rsidRDefault="00A5534C">
            <w:pPr>
              <w:rPr>
                <w:sz w:val="20"/>
                <w:szCs w:val="20"/>
              </w:rPr>
            </w:pPr>
            <w:r>
              <w:rPr>
                <w:sz w:val="20"/>
                <w:szCs w:val="20"/>
              </w:rPr>
              <w:t>Funzionario di guardia</w:t>
            </w:r>
            <w:r w:rsidR="008F339D">
              <w:rPr>
                <w:sz w:val="20"/>
                <w:szCs w:val="20"/>
              </w:rPr>
              <w:t xml:space="preserve"> per la sede centrale, capo distaccamento per le sedi distaccate </w:t>
            </w:r>
          </w:p>
        </w:tc>
        <w:tc>
          <w:tcPr>
            <w:tcW w:w="1920" w:type="dxa"/>
            <w:tcBorders>
              <w:top w:val="single" w:sz="6" w:space="0" w:color="auto"/>
              <w:left w:val="single" w:sz="6" w:space="0" w:color="auto"/>
              <w:bottom w:val="single" w:sz="6" w:space="0" w:color="auto"/>
              <w:right w:val="single" w:sz="6" w:space="0" w:color="auto"/>
            </w:tcBorders>
            <w:shd w:val="pct10" w:color="auto" w:fill="auto"/>
          </w:tcPr>
          <w:p w:rsidR="008F339D" w:rsidRDefault="008F339D">
            <w:pPr>
              <w:rPr>
                <w:sz w:val="20"/>
                <w:szCs w:val="20"/>
              </w:rPr>
            </w:pPr>
            <w:r>
              <w:rPr>
                <w:sz w:val="20"/>
                <w:szCs w:val="20"/>
              </w:rPr>
              <w:t xml:space="preserve">All’assunzione per tutto il personale VV.F. </w:t>
            </w:r>
          </w:p>
          <w:p w:rsidR="009B3D24" w:rsidRDefault="009B3D24">
            <w:pPr>
              <w:rPr>
                <w:sz w:val="20"/>
                <w:szCs w:val="20"/>
              </w:rPr>
            </w:pPr>
          </w:p>
        </w:tc>
        <w:tc>
          <w:tcPr>
            <w:tcW w:w="2040" w:type="dxa"/>
            <w:tcBorders>
              <w:top w:val="single" w:sz="6" w:space="0" w:color="auto"/>
              <w:left w:val="single" w:sz="6" w:space="0" w:color="auto"/>
              <w:bottom w:val="single" w:sz="6" w:space="0" w:color="auto"/>
              <w:right w:val="single" w:sz="6" w:space="0" w:color="auto"/>
            </w:tcBorders>
            <w:shd w:val="pct10" w:color="auto" w:fill="auto"/>
          </w:tcPr>
          <w:p w:rsidR="009B3D24" w:rsidRDefault="008F339D">
            <w:pPr>
              <w:rPr>
                <w:sz w:val="20"/>
                <w:szCs w:val="20"/>
              </w:rPr>
            </w:pPr>
            <w:r>
              <w:rPr>
                <w:sz w:val="20"/>
                <w:szCs w:val="20"/>
              </w:rPr>
              <w:t xml:space="preserve">In ogni sede, oltre alle planimetrie, è affisso l’elenco del personale che ha frequentato corsi  </w:t>
            </w:r>
            <w:r w:rsidR="00E17CC5">
              <w:rPr>
                <w:sz w:val="20"/>
                <w:szCs w:val="20"/>
              </w:rPr>
              <w:t xml:space="preserve"> TPSS</w:t>
            </w:r>
          </w:p>
        </w:tc>
      </w:tr>
      <w:tr w:rsidR="009B3D24">
        <w:tc>
          <w:tcPr>
            <w:tcW w:w="2127" w:type="dxa"/>
            <w:tcBorders>
              <w:top w:val="single" w:sz="6" w:space="0" w:color="auto"/>
              <w:left w:val="single" w:sz="6" w:space="0" w:color="auto"/>
              <w:bottom w:val="single" w:sz="6" w:space="0" w:color="auto"/>
              <w:right w:val="single" w:sz="6" w:space="0" w:color="auto"/>
            </w:tcBorders>
            <w:shd w:val="pct10" w:color="auto" w:fill="auto"/>
          </w:tcPr>
          <w:p w:rsidR="009B3D24" w:rsidRDefault="009B3D24">
            <w:pPr>
              <w:tabs>
                <w:tab w:val="left" w:pos="426"/>
                <w:tab w:val="left" w:pos="709"/>
                <w:tab w:val="left" w:pos="1134"/>
                <w:tab w:val="left" w:pos="1560"/>
                <w:tab w:val="left" w:pos="2268"/>
                <w:tab w:val="left" w:pos="3686"/>
                <w:tab w:val="left" w:pos="4395"/>
              </w:tabs>
              <w:jc w:val="both"/>
              <w:rPr>
                <w:sz w:val="20"/>
                <w:szCs w:val="20"/>
              </w:rPr>
            </w:pPr>
            <w:r>
              <w:rPr>
                <w:sz w:val="20"/>
                <w:szCs w:val="20"/>
              </w:rPr>
              <w:t>Vice Coordinatore</w:t>
            </w:r>
          </w:p>
        </w:tc>
        <w:tc>
          <w:tcPr>
            <w:tcW w:w="3513" w:type="dxa"/>
            <w:tcBorders>
              <w:top w:val="single" w:sz="6" w:space="0" w:color="auto"/>
              <w:left w:val="single" w:sz="6" w:space="0" w:color="auto"/>
              <w:bottom w:val="single" w:sz="6" w:space="0" w:color="auto"/>
              <w:right w:val="single" w:sz="6" w:space="0" w:color="auto"/>
            </w:tcBorders>
            <w:shd w:val="pct10" w:color="auto" w:fill="auto"/>
          </w:tcPr>
          <w:p w:rsidR="009B3D24" w:rsidRDefault="00A5534C">
            <w:pPr>
              <w:rPr>
                <w:sz w:val="20"/>
                <w:szCs w:val="20"/>
              </w:rPr>
            </w:pPr>
            <w:r>
              <w:rPr>
                <w:sz w:val="20"/>
                <w:szCs w:val="20"/>
              </w:rPr>
              <w:t>Capo  turno</w:t>
            </w:r>
            <w:r w:rsidR="002E2895">
              <w:rPr>
                <w:sz w:val="20"/>
                <w:szCs w:val="20"/>
              </w:rPr>
              <w:t xml:space="preserve"> / capo sezione</w:t>
            </w:r>
            <w:r>
              <w:rPr>
                <w:sz w:val="20"/>
                <w:szCs w:val="20"/>
              </w:rPr>
              <w:t xml:space="preserve"> </w:t>
            </w:r>
          </w:p>
        </w:tc>
        <w:tc>
          <w:tcPr>
            <w:tcW w:w="1920" w:type="dxa"/>
            <w:tcBorders>
              <w:top w:val="single" w:sz="6" w:space="0" w:color="auto"/>
              <w:left w:val="single" w:sz="6" w:space="0" w:color="auto"/>
              <w:bottom w:val="single" w:sz="6" w:space="0" w:color="auto"/>
              <w:right w:val="single" w:sz="6" w:space="0" w:color="auto"/>
            </w:tcBorders>
            <w:shd w:val="pct10" w:color="auto" w:fill="auto"/>
          </w:tcPr>
          <w:p w:rsidR="009B3D24" w:rsidRDefault="009B3D24">
            <w:pPr>
              <w:rPr>
                <w:sz w:val="20"/>
                <w:szCs w:val="20"/>
              </w:rPr>
            </w:pPr>
          </w:p>
        </w:tc>
        <w:tc>
          <w:tcPr>
            <w:tcW w:w="2040" w:type="dxa"/>
            <w:tcBorders>
              <w:top w:val="single" w:sz="6" w:space="0" w:color="auto"/>
              <w:left w:val="single" w:sz="6" w:space="0" w:color="auto"/>
              <w:bottom w:val="single" w:sz="6" w:space="0" w:color="auto"/>
              <w:right w:val="single" w:sz="6" w:space="0" w:color="auto"/>
            </w:tcBorders>
            <w:shd w:val="pct10" w:color="auto" w:fill="auto"/>
          </w:tcPr>
          <w:p w:rsidR="009B3D24" w:rsidRDefault="009B3D24">
            <w:pPr>
              <w:rPr>
                <w:sz w:val="20"/>
                <w:szCs w:val="20"/>
              </w:rPr>
            </w:pPr>
          </w:p>
        </w:tc>
      </w:tr>
      <w:tr w:rsidR="009B3D24">
        <w:tc>
          <w:tcPr>
            <w:tcW w:w="2127" w:type="dxa"/>
            <w:tcBorders>
              <w:top w:val="single" w:sz="6" w:space="0" w:color="auto"/>
              <w:left w:val="single" w:sz="6" w:space="0" w:color="auto"/>
              <w:bottom w:val="single" w:sz="6" w:space="0" w:color="auto"/>
              <w:right w:val="single" w:sz="6" w:space="0" w:color="auto"/>
            </w:tcBorders>
            <w:shd w:val="pct10" w:color="auto" w:fill="auto"/>
          </w:tcPr>
          <w:p w:rsidR="009B3D24" w:rsidRDefault="009B3D24">
            <w:pPr>
              <w:tabs>
                <w:tab w:val="left" w:pos="426"/>
                <w:tab w:val="left" w:pos="709"/>
                <w:tab w:val="left" w:pos="1134"/>
                <w:tab w:val="left" w:pos="1560"/>
                <w:tab w:val="left" w:pos="2268"/>
                <w:tab w:val="left" w:pos="3686"/>
                <w:tab w:val="left" w:pos="4395"/>
              </w:tabs>
              <w:jc w:val="both"/>
              <w:rPr>
                <w:sz w:val="20"/>
                <w:szCs w:val="20"/>
              </w:rPr>
            </w:pPr>
            <w:r>
              <w:rPr>
                <w:sz w:val="20"/>
                <w:szCs w:val="20"/>
              </w:rPr>
              <w:t xml:space="preserve">Addetto </w:t>
            </w:r>
          </w:p>
        </w:tc>
        <w:tc>
          <w:tcPr>
            <w:tcW w:w="3513" w:type="dxa"/>
            <w:tcBorders>
              <w:top w:val="single" w:sz="6" w:space="0" w:color="auto"/>
              <w:left w:val="single" w:sz="6" w:space="0" w:color="auto"/>
              <w:bottom w:val="single" w:sz="6" w:space="0" w:color="auto"/>
              <w:right w:val="single" w:sz="6" w:space="0" w:color="auto"/>
            </w:tcBorders>
            <w:shd w:val="pct10" w:color="auto" w:fill="auto"/>
          </w:tcPr>
          <w:p w:rsidR="009B3D24" w:rsidRDefault="0039051C">
            <w:pPr>
              <w:rPr>
                <w:sz w:val="20"/>
                <w:szCs w:val="20"/>
              </w:rPr>
            </w:pPr>
            <w:r>
              <w:rPr>
                <w:sz w:val="20"/>
                <w:szCs w:val="20"/>
              </w:rPr>
              <w:t xml:space="preserve">Personale in servizio </w:t>
            </w:r>
          </w:p>
        </w:tc>
        <w:tc>
          <w:tcPr>
            <w:tcW w:w="1920" w:type="dxa"/>
            <w:tcBorders>
              <w:top w:val="single" w:sz="6" w:space="0" w:color="auto"/>
              <w:left w:val="single" w:sz="6" w:space="0" w:color="auto"/>
              <w:bottom w:val="single" w:sz="6" w:space="0" w:color="auto"/>
              <w:right w:val="single" w:sz="6" w:space="0" w:color="auto"/>
            </w:tcBorders>
            <w:shd w:val="pct10" w:color="auto" w:fill="auto"/>
          </w:tcPr>
          <w:p w:rsidR="009B3D24" w:rsidRDefault="009B3D24">
            <w:pPr>
              <w:rPr>
                <w:sz w:val="20"/>
                <w:szCs w:val="20"/>
              </w:rPr>
            </w:pPr>
          </w:p>
        </w:tc>
        <w:tc>
          <w:tcPr>
            <w:tcW w:w="2040" w:type="dxa"/>
            <w:tcBorders>
              <w:top w:val="single" w:sz="6" w:space="0" w:color="auto"/>
              <w:left w:val="single" w:sz="6" w:space="0" w:color="auto"/>
              <w:bottom w:val="single" w:sz="6" w:space="0" w:color="auto"/>
              <w:right w:val="single" w:sz="6" w:space="0" w:color="auto"/>
            </w:tcBorders>
            <w:shd w:val="pct10" w:color="auto" w:fill="auto"/>
          </w:tcPr>
          <w:p w:rsidR="009B3D24" w:rsidRDefault="009B3D24">
            <w:pPr>
              <w:rPr>
                <w:sz w:val="20"/>
                <w:szCs w:val="20"/>
              </w:rPr>
            </w:pPr>
          </w:p>
        </w:tc>
      </w:tr>
    </w:tbl>
    <w:p w:rsidR="008C6119" w:rsidRDefault="008C6119">
      <w:pPr>
        <w:tabs>
          <w:tab w:val="left" w:pos="426"/>
          <w:tab w:val="left" w:pos="709"/>
          <w:tab w:val="left" w:pos="1134"/>
          <w:tab w:val="left" w:pos="1560"/>
          <w:tab w:val="left" w:pos="2268"/>
          <w:tab w:val="left" w:pos="3686"/>
          <w:tab w:val="left" w:pos="4395"/>
        </w:tabs>
        <w:jc w:val="both"/>
        <w:rPr>
          <w:szCs w:val="28"/>
        </w:rPr>
      </w:pPr>
    </w:p>
    <w:p w:rsidR="0039051C" w:rsidRDefault="0039051C">
      <w:pPr>
        <w:tabs>
          <w:tab w:val="left" w:pos="426"/>
          <w:tab w:val="left" w:pos="709"/>
          <w:tab w:val="left" w:pos="1134"/>
          <w:tab w:val="left" w:pos="1560"/>
          <w:tab w:val="left" w:pos="2268"/>
          <w:tab w:val="left" w:pos="3686"/>
          <w:tab w:val="left" w:pos="4395"/>
        </w:tabs>
        <w:jc w:val="both"/>
        <w:rPr>
          <w:szCs w:val="28"/>
        </w:rPr>
      </w:pPr>
      <w:r>
        <w:rPr>
          <w:szCs w:val="28"/>
        </w:rPr>
        <w:t xml:space="preserve">La formazione degli addetti antincendi, essendo </w:t>
      </w:r>
      <w:r w:rsidR="00C0187E">
        <w:rPr>
          <w:szCs w:val="28"/>
        </w:rPr>
        <w:t xml:space="preserve">il </w:t>
      </w:r>
      <w:r>
        <w:rPr>
          <w:szCs w:val="28"/>
        </w:rPr>
        <w:t>personale operativo</w:t>
      </w:r>
      <w:r w:rsidR="00C0187E">
        <w:rPr>
          <w:szCs w:val="28"/>
        </w:rPr>
        <w:t xml:space="preserve"> in servizio</w:t>
      </w:r>
      <w:r>
        <w:rPr>
          <w:szCs w:val="28"/>
        </w:rPr>
        <w:t xml:space="preserve">, è stata fatta al momento dell’assunzione nel CNVVF. </w:t>
      </w:r>
      <w:r w:rsidR="006C64D8">
        <w:rPr>
          <w:szCs w:val="28"/>
        </w:rPr>
        <w:t xml:space="preserve"> </w:t>
      </w:r>
    </w:p>
    <w:p w:rsidR="009B3D24" w:rsidRDefault="009B3D24">
      <w:pPr>
        <w:tabs>
          <w:tab w:val="left" w:pos="426"/>
          <w:tab w:val="left" w:pos="709"/>
          <w:tab w:val="left" w:pos="1134"/>
          <w:tab w:val="left" w:pos="1560"/>
          <w:tab w:val="left" w:pos="2268"/>
          <w:tab w:val="left" w:pos="3686"/>
          <w:tab w:val="left" w:pos="4395"/>
        </w:tabs>
        <w:jc w:val="both"/>
        <w:rPr>
          <w:szCs w:val="28"/>
        </w:rPr>
      </w:pPr>
    </w:p>
    <w:p w:rsidR="006C64D8" w:rsidRDefault="006C64D8">
      <w:pPr>
        <w:tabs>
          <w:tab w:val="left" w:pos="426"/>
          <w:tab w:val="left" w:pos="709"/>
          <w:tab w:val="left" w:pos="1134"/>
          <w:tab w:val="left" w:pos="1560"/>
          <w:tab w:val="left" w:pos="2268"/>
          <w:tab w:val="left" w:pos="3686"/>
          <w:tab w:val="left" w:pos="4395"/>
        </w:tabs>
        <w:jc w:val="both"/>
        <w:rPr>
          <w:szCs w:val="28"/>
        </w:rPr>
      </w:pPr>
    </w:p>
    <w:p w:rsidR="009B3D24" w:rsidRDefault="009B3D24">
      <w:pPr>
        <w:tabs>
          <w:tab w:val="left" w:pos="426"/>
          <w:tab w:val="left" w:pos="709"/>
          <w:tab w:val="left" w:pos="1134"/>
          <w:tab w:val="left" w:pos="1560"/>
          <w:tab w:val="left" w:pos="2268"/>
          <w:tab w:val="left" w:pos="3686"/>
          <w:tab w:val="left" w:pos="4395"/>
        </w:tabs>
        <w:jc w:val="both"/>
        <w:outlineLvl w:val="0"/>
        <w:rPr>
          <w:b/>
          <w:sz w:val="20"/>
          <w:szCs w:val="20"/>
        </w:rPr>
      </w:pPr>
      <w:r>
        <w:rPr>
          <w:b/>
          <w:sz w:val="20"/>
          <w:szCs w:val="20"/>
        </w:rPr>
        <w:lastRenderedPageBreak/>
        <w:t>B)</w:t>
      </w:r>
      <w:r>
        <w:rPr>
          <w:b/>
          <w:sz w:val="20"/>
          <w:szCs w:val="20"/>
        </w:rPr>
        <w:tab/>
        <w:t>Servizi esterni di soccorso e salvataggio</w:t>
      </w:r>
    </w:p>
    <w:p w:rsidR="009B3D24" w:rsidRPr="000D5899" w:rsidRDefault="003012BC">
      <w:pPr>
        <w:tabs>
          <w:tab w:val="left" w:pos="426"/>
          <w:tab w:val="left" w:pos="709"/>
          <w:tab w:val="left" w:pos="1134"/>
          <w:tab w:val="left" w:pos="1560"/>
          <w:tab w:val="left" w:pos="2268"/>
          <w:tab w:val="left" w:pos="3402"/>
          <w:tab w:val="left" w:pos="4395"/>
          <w:tab w:val="left" w:pos="5387"/>
        </w:tabs>
        <w:jc w:val="both"/>
        <w:rPr>
          <w:szCs w:val="28"/>
        </w:rPr>
      </w:pPr>
      <w:r w:rsidRPr="000D5899">
        <w:rPr>
          <w:szCs w:val="28"/>
        </w:rPr>
        <w:t xml:space="preserve">Per  la Sede  centrale e le sedi di Palermo :  </w:t>
      </w:r>
    </w:p>
    <w:p w:rsidR="003012BC" w:rsidRDefault="003012BC">
      <w:pPr>
        <w:tabs>
          <w:tab w:val="left" w:pos="426"/>
          <w:tab w:val="left" w:pos="709"/>
          <w:tab w:val="left" w:pos="1134"/>
          <w:tab w:val="left" w:pos="1560"/>
          <w:tab w:val="left" w:pos="2268"/>
          <w:tab w:val="left" w:pos="3402"/>
          <w:tab w:val="left" w:pos="4395"/>
          <w:tab w:val="left" w:pos="5387"/>
        </w:tabs>
        <w:jc w:val="both"/>
        <w:rPr>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tblPr>
      <w:tblGrid>
        <w:gridCol w:w="2481"/>
        <w:gridCol w:w="2270"/>
        <w:gridCol w:w="2976"/>
        <w:gridCol w:w="1985"/>
      </w:tblGrid>
      <w:tr w:rsidR="009B3D24">
        <w:tc>
          <w:tcPr>
            <w:tcW w:w="2481" w:type="dxa"/>
            <w:tcBorders>
              <w:top w:val="single" w:sz="6" w:space="0" w:color="auto"/>
              <w:left w:val="single" w:sz="6" w:space="0" w:color="auto"/>
              <w:bottom w:val="single" w:sz="6" w:space="0" w:color="auto"/>
              <w:right w:val="single" w:sz="6" w:space="0" w:color="auto"/>
            </w:tcBorders>
            <w:shd w:val="pct5" w:color="auto" w:fill="auto"/>
          </w:tcPr>
          <w:p w:rsidR="009B3D24" w:rsidRDefault="009B3D24">
            <w:pPr>
              <w:tabs>
                <w:tab w:val="left" w:pos="426"/>
                <w:tab w:val="left" w:pos="709"/>
                <w:tab w:val="left" w:pos="1134"/>
                <w:tab w:val="left" w:pos="1560"/>
                <w:tab w:val="left" w:pos="2268"/>
                <w:tab w:val="left" w:pos="3402"/>
                <w:tab w:val="left" w:pos="4395"/>
                <w:tab w:val="left" w:pos="5387"/>
              </w:tabs>
              <w:jc w:val="center"/>
              <w:rPr>
                <w:b/>
                <w:sz w:val="20"/>
                <w:szCs w:val="20"/>
              </w:rPr>
            </w:pPr>
            <w:r>
              <w:rPr>
                <w:b/>
                <w:sz w:val="20"/>
                <w:szCs w:val="20"/>
              </w:rPr>
              <w:t>DENOMINAZIONE</w:t>
            </w:r>
          </w:p>
        </w:tc>
        <w:tc>
          <w:tcPr>
            <w:tcW w:w="2270" w:type="dxa"/>
            <w:tcBorders>
              <w:top w:val="single" w:sz="6" w:space="0" w:color="auto"/>
              <w:left w:val="single" w:sz="6" w:space="0" w:color="auto"/>
              <w:bottom w:val="single" w:sz="6" w:space="0" w:color="auto"/>
              <w:right w:val="single" w:sz="6" w:space="0" w:color="auto"/>
            </w:tcBorders>
            <w:shd w:val="pct5" w:color="auto" w:fill="auto"/>
          </w:tcPr>
          <w:p w:rsidR="009B3D24" w:rsidRDefault="009B3D24">
            <w:pPr>
              <w:tabs>
                <w:tab w:val="left" w:pos="426"/>
                <w:tab w:val="left" w:pos="709"/>
                <w:tab w:val="left" w:pos="1134"/>
                <w:tab w:val="left" w:pos="1560"/>
                <w:tab w:val="left" w:pos="2268"/>
                <w:tab w:val="left" w:pos="3402"/>
                <w:tab w:val="left" w:pos="4395"/>
                <w:tab w:val="left" w:pos="5387"/>
              </w:tabs>
              <w:jc w:val="center"/>
              <w:rPr>
                <w:b/>
                <w:sz w:val="20"/>
                <w:szCs w:val="20"/>
              </w:rPr>
            </w:pPr>
            <w:r>
              <w:rPr>
                <w:b/>
                <w:sz w:val="20"/>
                <w:szCs w:val="20"/>
              </w:rPr>
              <w:t>N° TEL. EMERGENZA</w:t>
            </w:r>
          </w:p>
        </w:tc>
        <w:tc>
          <w:tcPr>
            <w:tcW w:w="2976" w:type="dxa"/>
            <w:tcBorders>
              <w:top w:val="single" w:sz="6" w:space="0" w:color="auto"/>
              <w:left w:val="single" w:sz="6" w:space="0" w:color="auto"/>
              <w:bottom w:val="single" w:sz="6" w:space="0" w:color="auto"/>
              <w:right w:val="single" w:sz="6" w:space="0" w:color="auto"/>
            </w:tcBorders>
            <w:shd w:val="pct5" w:color="auto" w:fill="auto"/>
          </w:tcPr>
          <w:p w:rsidR="009B3D24" w:rsidRDefault="009B3D24">
            <w:pPr>
              <w:tabs>
                <w:tab w:val="left" w:pos="426"/>
                <w:tab w:val="left" w:pos="709"/>
                <w:tab w:val="left" w:pos="1134"/>
                <w:tab w:val="left" w:pos="1560"/>
                <w:tab w:val="left" w:pos="2268"/>
                <w:tab w:val="left" w:pos="3402"/>
                <w:tab w:val="left" w:pos="4395"/>
                <w:tab w:val="left" w:pos="5387"/>
              </w:tabs>
              <w:jc w:val="center"/>
              <w:rPr>
                <w:b/>
                <w:sz w:val="20"/>
                <w:szCs w:val="20"/>
              </w:rPr>
            </w:pPr>
            <w:r>
              <w:rPr>
                <w:b/>
                <w:sz w:val="20"/>
                <w:szCs w:val="20"/>
              </w:rPr>
              <w:t>INDIRIZZO</w:t>
            </w:r>
          </w:p>
        </w:tc>
        <w:tc>
          <w:tcPr>
            <w:tcW w:w="1985" w:type="dxa"/>
            <w:tcBorders>
              <w:top w:val="single" w:sz="6" w:space="0" w:color="auto"/>
              <w:left w:val="single" w:sz="6" w:space="0" w:color="auto"/>
              <w:bottom w:val="single" w:sz="6" w:space="0" w:color="auto"/>
              <w:right w:val="single" w:sz="6" w:space="0" w:color="auto"/>
            </w:tcBorders>
            <w:shd w:val="pct5" w:color="auto" w:fill="auto"/>
          </w:tcPr>
          <w:p w:rsidR="009B3D24" w:rsidRDefault="009B3D24">
            <w:pPr>
              <w:tabs>
                <w:tab w:val="left" w:pos="426"/>
                <w:tab w:val="left" w:pos="709"/>
                <w:tab w:val="left" w:pos="1134"/>
                <w:tab w:val="left" w:pos="1560"/>
                <w:tab w:val="left" w:pos="2268"/>
                <w:tab w:val="left" w:pos="3402"/>
                <w:tab w:val="left" w:pos="4395"/>
                <w:tab w:val="left" w:pos="5387"/>
              </w:tabs>
              <w:jc w:val="center"/>
              <w:rPr>
                <w:b/>
                <w:sz w:val="20"/>
                <w:szCs w:val="20"/>
              </w:rPr>
            </w:pPr>
            <w:r>
              <w:rPr>
                <w:b/>
                <w:sz w:val="20"/>
                <w:szCs w:val="20"/>
              </w:rPr>
              <w:t>TEL.</w:t>
            </w:r>
          </w:p>
        </w:tc>
      </w:tr>
      <w:tr w:rsidR="009B3D24">
        <w:trPr>
          <w:trHeight w:val="341"/>
        </w:trPr>
        <w:tc>
          <w:tcPr>
            <w:tcW w:w="2481" w:type="dxa"/>
            <w:tcBorders>
              <w:top w:val="single" w:sz="6" w:space="0" w:color="auto"/>
              <w:left w:val="single" w:sz="6" w:space="0" w:color="auto"/>
              <w:bottom w:val="single" w:sz="6" w:space="0" w:color="auto"/>
              <w:right w:val="single" w:sz="6" w:space="0" w:color="auto"/>
            </w:tcBorders>
            <w:shd w:val="pct10" w:color="auto" w:fill="auto"/>
          </w:tcPr>
          <w:p w:rsidR="009B3D24" w:rsidRDefault="009B3D24">
            <w:pPr>
              <w:tabs>
                <w:tab w:val="left" w:pos="426"/>
                <w:tab w:val="left" w:pos="709"/>
                <w:tab w:val="left" w:pos="1134"/>
                <w:tab w:val="left" w:pos="1560"/>
                <w:tab w:val="left" w:pos="2268"/>
                <w:tab w:val="left" w:pos="3402"/>
                <w:tab w:val="left" w:pos="4395"/>
                <w:tab w:val="left" w:pos="5387"/>
              </w:tabs>
              <w:jc w:val="both"/>
              <w:rPr>
                <w:b/>
                <w:sz w:val="20"/>
                <w:szCs w:val="20"/>
              </w:rPr>
            </w:pPr>
            <w:r>
              <w:rPr>
                <w:b/>
                <w:sz w:val="20"/>
                <w:szCs w:val="20"/>
              </w:rPr>
              <w:t>pubblica sicurezza</w:t>
            </w:r>
          </w:p>
        </w:tc>
        <w:tc>
          <w:tcPr>
            <w:tcW w:w="2270" w:type="dxa"/>
            <w:tcBorders>
              <w:top w:val="single" w:sz="6" w:space="0" w:color="auto"/>
              <w:left w:val="single" w:sz="6" w:space="0" w:color="auto"/>
              <w:bottom w:val="single" w:sz="6" w:space="0" w:color="auto"/>
              <w:right w:val="single" w:sz="6" w:space="0" w:color="auto"/>
            </w:tcBorders>
            <w:shd w:val="pct10" w:color="auto" w:fill="auto"/>
          </w:tcPr>
          <w:p w:rsidR="009B3D24" w:rsidRDefault="009B3D24">
            <w:pPr>
              <w:tabs>
                <w:tab w:val="left" w:pos="426"/>
                <w:tab w:val="left" w:pos="709"/>
                <w:tab w:val="left" w:pos="1134"/>
                <w:tab w:val="left" w:pos="1560"/>
                <w:tab w:val="left" w:pos="2268"/>
                <w:tab w:val="left" w:pos="3402"/>
                <w:tab w:val="left" w:pos="4395"/>
                <w:tab w:val="left" w:pos="5387"/>
              </w:tabs>
              <w:jc w:val="center"/>
              <w:rPr>
                <w:b/>
                <w:sz w:val="20"/>
                <w:szCs w:val="20"/>
              </w:rPr>
            </w:pPr>
            <w:r>
              <w:rPr>
                <w:b/>
                <w:sz w:val="20"/>
                <w:szCs w:val="20"/>
              </w:rPr>
              <w:t>113</w:t>
            </w:r>
          </w:p>
        </w:tc>
        <w:tc>
          <w:tcPr>
            <w:tcW w:w="2976" w:type="dxa"/>
            <w:tcBorders>
              <w:top w:val="single" w:sz="6" w:space="0" w:color="auto"/>
              <w:left w:val="single" w:sz="6" w:space="0" w:color="auto"/>
              <w:bottom w:val="single" w:sz="6" w:space="0" w:color="auto"/>
              <w:right w:val="single" w:sz="6" w:space="0" w:color="auto"/>
            </w:tcBorders>
            <w:shd w:val="pct10" w:color="auto" w:fill="auto"/>
          </w:tcPr>
          <w:p w:rsidR="009B3D24" w:rsidRDefault="00C0187E">
            <w:pPr>
              <w:tabs>
                <w:tab w:val="left" w:pos="426"/>
                <w:tab w:val="left" w:pos="709"/>
                <w:tab w:val="left" w:pos="1134"/>
                <w:tab w:val="left" w:pos="1560"/>
                <w:tab w:val="left" w:pos="2268"/>
                <w:tab w:val="left" w:pos="3402"/>
                <w:tab w:val="left" w:pos="4395"/>
                <w:tab w:val="left" w:pos="5387"/>
              </w:tabs>
              <w:spacing w:line="360" w:lineRule="auto"/>
              <w:rPr>
                <w:b/>
                <w:sz w:val="20"/>
                <w:szCs w:val="20"/>
              </w:rPr>
            </w:pPr>
            <w:r>
              <w:rPr>
                <w:b/>
                <w:sz w:val="20"/>
                <w:szCs w:val="20"/>
              </w:rPr>
              <w:t xml:space="preserve">Piazza  Vittoria  n° </w:t>
            </w:r>
            <w:r w:rsidR="001D6C43">
              <w:rPr>
                <w:b/>
                <w:sz w:val="20"/>
                <w:szCs w:val="20"/>
              </w:rPr>
              <w:t>1  Palermo</w:t>
            </w:r>
          </w:p>
        </w:tc>
        <w:tc>
          <w:tcPr>
            <w:tcW w:w="1985" w:type="dxa"/>
            <w:tcBorders>
              <w:top w:val="single" w:sz="6" w:space="0" w:color="auto"/>
              <w:left w:val="single" w:sz="6" w:space="0" w:color="auto"/>
              <w:bottom w:val="single" w:sz="6" w:space="0" w:color="auto"/>
              <w:right w:val="single" w:sz="6" w:space="0" w:color="auto"/>
            </w:tcBorders>
            <w:shd w:val="pct10" w:color="auto" w:fill="auto"/>
          </w:tcPr>
          <w:p w:rsidR="009B3D24" w:rsidRDefault="001D6C43">
            <w:pPr>
              <w:tabs>
                <w:tab w:val="left" w:pos="426"/>
                <w:tab w:val="left" w:pos="709"/>
                <w:tab w:val="left" w:pos="1134"/>
                <w:tab w:val="left" w:pos="1560"/>
                <w:tab w:val="left" w:pos="2268"/>
                <w:tab w:val="left" w:pos="3402"/>
                <w:tab w:val="left" w:pos="4395"/>
                <w:tab w:val="left" w:pos="5387"/>
              </w:tabs>
              <w:spacing w:line="360" w:lineRule="auto"/>
              <w:jc w:val="both"/>
              <w:rPr>
                <w:b/>
                <w:sz w:val="20"/>
                <w:szCs w:val="20"/>
              </w:rPr>
            </w:pPr>
            <w:r>
              <w:rPr>
                <w:b/>
                <w:sz w:val="20"/>
                <w:szCs w:val="20"/>
              </w:rPr>
              <w:t>091 239000</w:t>
            </w:r>
          </w:p>
        </w:tc>
      </w:tr>
      <w:tr w:rsidR="009B3D24">
        <w:trPr>
          <w:trHeight w:val="337"/>
        </w:trPr>
        <w:tc>
          <w:tcPr>
            <w:tcW w:w="2481" w:type="dxa"/>
            <w:tcBorders>
              <w:top w:val="single" w:sz="6" w:space="0" w:color="auto"/>
              <w:left w:val="single" w:sz="6" w:space="0" w:color="auto"/>
              <w:bottom w:val="single" w:sz="6" w:space="0" w:color="auto"/>
              <w:right w:val="single" w:sz="6" w:space="0" w:color="auto"/>
            </w:tcBorders>
            <w:shd w:val="pct10" w:color="auto" w:fill="auto"/>
          </w:tcPr>
          <w:p w:rsidR="009B3D24" w:rsidRDefault="009B3D24">
            <w:pPr>
              <w:tabs>
                <w:tab w:val="left" w:pos="426"/>
                <w:tab w:val="left" w:pos="709"/>
                <w:tab w:val="left" w:pos="1134"/>
                <w:tab w:val="left" w:pos="1560"/>
                <w:tab w:val="left" w:pos="2268"/>
                <w:tab w:val="left" w:pos="3402"/>
                <w:tab w:val="left" w:pos="4395"/>
                <w:tab w:val="left" w:pos="5387"/>
              </w:tabs>
              <w:jc w:val="both"/>
              <w:rPr>
                <w:b/>
                <w:sz w:val="20"/>
                <w:szCs w:val="20"/>
              </w:rPr>
            </w:pPr>
            <w:r>
              <w:rPr>
                <w:b/>
                <w:sz w:val="20"/>
                <w:szCs w:val="20"/>
              </w:rPr>
              <w:t>carabinieri</w:t>
            </w:r>
          </w:p>
        </w:tc>
        <w:tc>
          <w:tcPr>
            <w:tcW w:w="2270" w:type="dxa"/>
            <w:tcBorders>
              <w:top w:val="single" w:sz="6" w:space="0" w:color="auto"/>
              <w:left w:val="single" w:sz="6" w:space="0" w:color="auto"/>
              <w:bottom w:val="single" w:sz="6" w:space="0" w:color="auto"/>
              <w:right w:val="single" w:sz="6" w:space="0" w:color="auto"/>
            </w:tcBorders>
            <w:shd w:val="pct10" w:color="auto" w:fill="auto"/>
          </w:tcPr>
          <w:p w:rsidR="009B3D24" w:rsidRDefault="009B3D24">
            <w:pPr>
              <w:tabs>
                <w:tab w:val="left" w:pos="426"/>
                <w:tab w:val="left" w:pos="709"/>
                <w:tab w:val="left" w:pos="1134"/>
                <w:tab w:val="left" w:pos="1560"/>
                <w:tab w:val="left" w:pos="2268"/>
                <w:tab w:val="left" w:pos="3402"/>
                <w:tab w:val="left" w:pos="4395"/>
                <w:tab w:val="left" w:pos="5387"/>
              </w:tabs>
              <w:jc w:val="center"/>
              <w:rPr>
                <w:b/>
                <w:sz w:val="20"/>
                <w:szCs w:val="20"/>
              </w:rPr>
            </w:pPr>
            <w:r>
              <w:rPr>
                <w:b/>
                <w:sz w:val="20"/>
                <w:szCs w:val="20"/>
              </w:rPr>
              <w:t>112</w:t>
            </w:r>
          </w:p>
        </w:tc>
        <w:tc>
          <w:tcPr>
            <w:tcW w:w="2976" w:type="dxa"/>
            <w:tcBorders>
              <w:top w:val="single" w:sz="6" w:space="0" w:color="auto"/>
              <w:left w:val="single" w:sz="6" w:space="0" w:color="auto"/>
              <w:bottom w:val="single" w:sz="6" w:space="0" w:color="auto"/>
              <w:right w:val="single" w:sz="6" w:space="0" w:color="auto"/>
            </w:tcBorders>
            <w:shd w:val="pct10" w:color="auto" w:fill="auto"/>
          </w:tcPr>
          <w:p w:rsidR="009B3D24" w:rsidRDefault="001D6C43">
            <w:pPr>
              <w:tabs>
                <w:tab w:val="left" w:pos="426"/>
                <w:tab w:val="left" w:pos="709"/>
                <w:tab w:val="left" w:pos="1134"/>
                <w:tab w:val="left" w:pos="1560"/>
                <w:tab w:val="left" w:pos="2268"/>
                <w:tab w:val="left" w:pos="3402"/>
                <w:tab w:val="left" w:pos="4395"/>
                <w:tab w:val="left" w:pos="5387"/>
              </w:tabs>
              <w:spacing w:line="360" w:lineRule="auto"/>
              <w:rPr>
                <w:b/>
                <w:sz w:val="20"/>
                <w:szCs w:val="20"/>
              </w:rPr>
            </w:pPr>
            <w:r>
              <w:rPr>
                <w:b/>
                <w:sz w:val="20"/>
                <w:szCs w:val="20"/>
              </w:rPr>
              <w:t>Via Mura di S.Vito, 1  Palermo</w:t>
            </w:r>
          </w:p>
        </w:tc>
        <w:tc>
          <w:tcPr>
            <w:tcW w:w="1985" w:type="dxa"/>
            <w:tcBorders>
              <w:top w:val="single" w:sz="6" w:space="0" w:color="auto"/>
              <w:left w:val="single" w:sz="6" w:space="0" w:color="auto"/>
              <w:bottom w:val="single" w:sz="6" w:space="0" w:color="auto"/>
              <w:right w:val="single" w:sz="6" w:space="0" w:color="auto"/>
            </w:tcBorders>
            <w:shd w:val="pct10" w:color="auto" w:fill="auto"/>
          </w:tcPr>
          <w:p w:rsidR="009B3D24" w:rsidRDefault="001D6C43">
            <w:pPr>
              <w:tabs>
                <w:tab w:val="left" w:pos="426"/>
                <w:tab w:val="left" w:pos="709"/>
                <w:tab w:val="left" w:pos="1134"/>
                <w:tab w:val="left" w:pos="1560"/>
                <w:tab w:val="left" w:pos="2268"/>
                <w:tab w:val="left" w:pos="3402"/>
                <w:tab w:val="left" w:pos="4395"/>
                <w:tab w:val="left" w:pos="5387"/>
              </w:tabs>
              <w:spacing w:line="360" w:lineRule="auto"/>
              <w:jc w:val="both"/>
              <w:rPr>
                <w:b/>
                <w:sz w:val="20"/>
                <w:szCs w:val="20"/>
              </w:rPr>
            </w:pPr>
            <w:r>
              <w:rPr>
                <w:b/>
                <w:sz w:val="20"/>
                <w:szCs w:val="20"/>
              </w:rPr>
              <w:t>091 261111</w:t>
            </w:r>
          </w:p>
        </w:tc>
      </w:tr>
      <w:tr w:rsidR="009B3D24">
        <w:tc>
          <w:tcPr>
            <w:tcW w:w="2481" w:type="dxa"/>
            <w:tcBorders>
              <w:top w:val="single" w:sz="6" w:space="0" w:color="auto"/>
              <w:left w:val="single" w:sz="6" w:space="0" w:color="auto"/>
              <w:bottom w:val="single" w:sz="6" w:space="0" w:color="auto"/>
              <w:right w:val="single" w:sz="6" w:space="0" w:color="auto"/>
            </w:tcBorders>
            <w:shd w:val="pct10" w:color="auto" w:fill="auto"/>
          </w:tcPr>
          <w:p w:rsidR="009B3D24" w:rsidRDefault="009B3D24">
            <w:pPr>
              <w:tabs>
                <w:tab w:val="left" w:pos="426"/>
                <w:tab w:val="left" w:pos="709"/>
                <w:tab w:val="left" w:pos="1134"/>
                <w:tab w:val="left" w:pos="1560"/>
                <w:tab w:val="left" w:pos="2268"/>
                <w:tab w:val="left" w:pos="3402"/>
                <w:tab w:val="left" w:pos="4395"/>
                <w:tab w:val="left" w:pos="5387"/>
              </w:tabs>
              <w:jc w:val="both"/>
              <w:rPr>
                <w:b/>
                <w:sz w:val="20"/>
                <w:szCs w:val="20"/>
              </w:rPr>
            </w:pPr>
            <w:r>
              <w:rPr>
                <w:b/>
                <w:sz w:val="20"/>
                <w:szCs w:val="20"/>
              </w:rPr>
              <w:t>pronto soccorso</w:t>
            </w:r>
          </w:p>
        </w:tc>
        <w:tc>
          <w:tcPr>
            <w:tcW w:w="2270" w:type="dxa"/>
            <w:tcBorders>
              <w:top w:val="single" w:sz="6" w:space="0" w:color="auto"/>
              <w:left w:val="single" w:sz="6" w:space="0" w:color="auto"/>
              <w:bottom w:val="single" w:sz="6" w:space="0" w:color="auto"/>
              <w:right w:val="single" w:sz="6" w:space="0" w:color="auto"/>
            </w:tcBorders>
            <w:shd w:val="pct10" w:color="auto" w:fill="auto"/>
          </w:tcPr>
          <w:p w:rsidR="009B3D24" w:rsidRDefault="009B3D24">
            <w:pPr>
              <w:tabs>
                <w:tab w:val="left" w:pos="426"/>
                <w:tab w:val="left" w:pos="709"/>
                <w:tab w:val="left" w:pos="1134"/>
                <w:tab w:val="left" w:pos="1560"/>
                <w:tab w:val="left" w:pos="2268"/>
                <w:tab w:val="left" w:pos="3402"/>
                <w:tab w:val="left" w:pos="4395"/>
                <w:tab w:val="left" w:pos="5387"/>
              </w:tabs>
              <w:jc w:val="center"/>
              <w:rPr>
                <w:b/>
                <w:sz w:val="20"/>
                <w:szCs w:val="20"/>
              </w:rPr>
            </w:pPr>
            <w:r>
              <w:rPr>
                <w:b/>
                <w:sz w:val="20"/>
                <w:szCs w:val="20"/>
              </w:rPr>
              <w:t>118</w:t>
            </w:r>
          </w:p>
        </w:tc>
        <w:tc>
          <w:tcPr>
            <w:tcW w:w="2976" w:type="dxa"/>
            <w:tcBorders>
              <w:top w:val="single" w:sz="6" w:space="0" w:color="auto"/>
              <w:left w:val="single" w:sz="6" w:space="0" w:color="auto"/>
              <w:bottom w:val="single" w:sz="6" w:space="0" w:color="auto"/>
              <w:right w:val="single" w:sz="6" w:space="0" w:color="auto"/>
            </w:tcBorders>
            <w:shd w:val="pct10" w:color="auto" w:fill="auto"/>
          </w:tcPr>
          <w:p w:rsidR="009B3D24" w:rsidRDefault="00A35501">
            <w:pPr>
              <w:tabs>
                <w:tab w:val="left" w:pos="426"/>
                <w:tab w:val="left" w:pos="709"/>
                <w:tab w:val="left" w:pos="1134"/>
                <w:tab w:val="left" w:pos="1560"/>
                <w:tab w:val="left" w:pos="2268"/>
                <w:tab w:val="left" w:pos="3402"/>
                <w:tab w:val="left" w:pos="4395"/>
                <w:tab w:val="left" w:pos="5387"/>
              </w:tabs>
              <w:spacing w:line="360" w:lineRule="auto"/>
              <w:rPr>
                <w:b/>
                <w:sz w:val="20"/>
                <w:szCs w:val="20"/>
              </w:rPr>
            </w:pPr>
            <w:r>
              <w:rPr>
                <w:b/>
                <w:sz w:val="20"/>
                <w:szCs w:val="20"/>
              </w:rPr>
              <w:t>Via Piersanti Mattarella, 3/a</w:t>
            </w:r>
            <w:r w:rsidR="00D3417B">
              <w:rPr>
                <w:b/>
                <w:sz w:val="20"/>
                <w:szCs w:val="20"/>
              </w:rPr>
              <w:t xml:space="preserve"> PA</w:t>
            </w:r>
          </w:p>
        </w:tc>
        <w:tc>
          <w:tcPr>
            <w:tcW w:w="1985" w:type="dxa"/>
            <w:tcBorders>
              <w:top w:val="single" w:sz="6" w:space="0" w:color="auto"/>
              <w:left w:val="single" w:sz="6" w:space="0" w:color="auto"/>
              <w:bottom w:val="single" w:sz="6" w:space="0" w:color="auto"/>
              <w:right w:val="single" w:sz="6" w:space="0" w:color="auto"/>
            </w:tcBorders>
            <w:shd w:val="pct10" w:color="auto" w:fill="auto"/>
          </w:tcPr>
          <w:p w:rsidR="009B3D24" w:rsidRDefault="00A35501">
            <w:pPr>
              <w:tabs>
                <w:tab w:val="left" w:pos="426"/>
                <w:tab w:val="left" w:pos="709"/>
                <w:tab w:val="left" w:pos="1134"/>
                <w:tab w:val="left" w:pos="1560"/>
                <w:tab w:val="left" w:pos="2268"/>
                <w:tab w:val="left" w:pos="3402"/>
                <w:tab w:val="left" w:pos="4395"/>
                <w:tab w:val="left" w:pos="5387"/>
              </w:tabs>
              <w:spacing w:line="360" w:lineRule="auto"/>
              <w:jc w:val="both"/>
              <w:rPr>
                <w:b/>
                <w:sz w:val="20"/>
                <w:szCs w:val="20"/>
              </w:rPr>
            </w:pPr>
            <w:r>
              <w:rPr>
                <w:b/>
                <w:sz w:val="20"/>
                <w:szCs w:val="20"/>
              </w:rPr>
              <w:t>091 284111</w:t>
            </w:r>
          </w:p>
        </w:tc>
      </w:tr>
    </w:tbl>
    <w:p w:rsidR="005F6F4E" w:rsidRDefault="005F6F4E" w:rsidP="005F6F4E">
      <w:pPr>
        <w:tabs>
          <w:tab w:val="left" w:pos="709"/>
        </w:tabs>
        <w:ind w:left="425" w:hanging="425"/>
        <w:jc w:val="both"/>
        <w:outlineLvl w:val="0"/>
        <w:rPr>
          <w:b/>
          <w:sz w:val="20"/>
          <w:szCs w:val="20"/>
        </w:rPr>
      </w:pPr>
    </w:p>
    <w:p w:rsidR="0000627E" w:rsidRPr="009C5237" w:rsidRDefault="0000627E" w:rsidP="0000627E">
      <w:pPr>
        <w:tabs>
          <w:tab w:val="left" w:pos="709"/>
        </w:tabs>
        <w:ind w:left="425" w:hanging="425"/>
        <w:jc w:val="both"/>
        <w:outlineLvl w:val="0"/>
        <w:rPr>
          <w:u w:val="single"/>
        </w:rPr>
      </w:pPr>
      <w:r w:rsidRPr="009C5237">
        <w:rPr>
          <w:b/>
          <w:u w:val="single"/>
        </w:rPr>
        <w:t>Per i distaccamenti di  Provincia</w:t>
      </w:r>
      <w:r w:rsidRPr="009C5237">
        <w:rPr>
          <w:u w:val="single"/>
        </w:rPr>
        <w:t xml:space="preserve"> :</w:t>
      </w:r>
      <w:r w:rsidRPr="009C5237">
        <w:t xml:space="preserve">  Il  numero telefonico di Emergenza (113,  112, 118) </w:t>
      </w:r>
    </w:p>
    <w:p w:rsidR="0000627E" w:rsidRDefault="0000627E" w:rsidP="005F6F4E">
      <w:pPr>
        <w:tabs>
          <w:tab w:val="left" w:pos="709"/>
        </w:tabs>
        <w:ind w:left="425" w:hanging="425"/>
        <w:jc w:val="both"/>
        <w:outlineLvl w:val="0"/>
        <w:rPr>
          <w:b/>
          <w:sz w:val="20"/>
          <w:szCs w:val="20"/>
        </w:rPr>
      </w:pPr>
    </w:p>
    <w:p w:rsidR="0000627E" w:rsidRPr="0000627E" w:rsidRDefault="0000627E" w:rsidP="0000627E">
      <w:pPr>
        <w:tabs>
          <w:tab w:val="left" w:pos="426"/>
          <w:tab w:val="left" w:pos="709"/>
          <w:tab w:val="left" w:pos="1134"/>
          <w:tab w:val="left" w:pos="1560"/>
          <w:tab w:val="left" w:pos="2268"/>
          <w:tab w:val="left" w:pos="3686"/>
          <w:tab w:val="left" w:pos="4395"/>
        </w:tabs>
        <w:jc w:val="both"/>
        <w:rPr>
          <w:b/>
          <w:sz w:val="20"/>
          <w:szCs w:val="20"/>
          <w:u w:val="single"/>
        </w:rPr>
      </w:pPr>
      <w:r w:rsidRPr="0000627E">
        <w:rPr>
          <w:b/>
          <w:sz w:val="20"/>
          <w:szCs w:val="20"/>
          <w:u w:val="single"/>
        </w:rPr>
        <w:t xml:space="preserve">SEDI   </w:t>
      </w:r>
      <w:r w:rsidR="008C6119">
        <w:rPr>
          <w:b/>
          <w:sz w:val="20"/>
          <w:szCs w:val="20"/>
          <w:u w:val="single"/>
        </w:rPr>
        <w:t xml:space="preserve">DI   SERVIZIO   INTERESSATE </w:t>
      </w:r>
      <w:r w:rsidRPr="0000627E">
        <w:rPr>
          <w:b/>
          <w:sz w:val="20"/>
          <w:szCs w:val="20"/>
          <w:u w:val="single"/>
        </w:rPr>
        <w:t xml:space="preserve"> DALL'APPALTO</w:t>
      </w:r>
      <w:r w:rsidR="008C6119">
        <w:rPr>
          <w:b/>
          <w:sz w:val="20"/>
          <w:szCs w:val="20"/>
          <w:u w:val="single"/>
        </w:rPr>
        <w:t xml:space="preserve">   </w:t>
      </w:r>
      <w:r w:rsidRPr="0000627E">
        <w:rPr>
          <w:b/>
          <w:sz w:val="20"/>
          <w:szCs w:val="20"/>
          <w:u w:val="single"/>
        </w:rPr>
        <w:t xml:space="preserve"> </w:t>
      </w:r>
      <w:r w:rsidRPr="00CA600F">
        <w:t xml:space="preserve"> </w:t>
      </w:r>
    </w:p>
    <w:p w:rsidR="0000627E" w:rsidRPr="007252AA" w:rsidRDefault="00D359DD" w:rsidP="0000627E">
      <w:pPr>
        <w:numPr>
          <w:ilvl w:val="0"/>
          <w:numId w:val="20"/>
        </w:numPr>
        <w:rPr>
          <w:i/>
        </w:rPr>
      </w:pPr>
      <w:r w:rsidRPr="007252AA">
        <w:rPr>
          <w:i/>
        </w:rPr>
        <w:t xml:space="preserve">Sede </w:t>
      </w:r>
      <w:r w:rsidR="0000627E" w:rsidRPr="007252AA">
        <w:rPr>
          <w:i/>
        </w:rPr>
        <w:t xml:space="preserve">Centrale; </w:t>
      </w:r>
    </w:p>
    <w:p w:rsidR="003012BC" w:rsidRDefault="003012BC" w:rsidP="005F6F4E">
      <w:pPr>
        <w:tabs>
          <w:tab w:val="left" w:pos="709"/>
        </w:tabs>
        <w:ind w:left="425" w:hanging="425"/>
        <w:jc w:val="both"/>
        <w:outlineLvl w:val="0"/>
        <w:rPr>
          <w:b/>
          <w:sz w:val="20"/>
          <w:szCs w:val="20"/>
        </w:rPr>
      </w:pPr>
    </w:p>
    <w:p w:rsidR="00C86E6A" w:rsidRDefault="009C5237" w:rsidP="005F6F4E">
      <w:pPr>
        <w:tabs>
          <w:tab w:val="left" w:pos="709"/>
        </w:tabs>
        <w:ind w:left="425" w:hanging="425"/>
        <w:jc w:val="both"/>
        <w:outlineLvl w:val="0"/>
        <w:rPr>
          <w:b/>
          <w:sz w:val="20"/>
          <w:szCs w:val="20"/>
        </w:rPr>
      </w:pPr>
      <w:r>
        <w:rPr>
          <w:b/>
          <w:sz w:val="20"/>
          <w:szCs w:val="20"/>
        </w:rPr>
        <w:br w:type="page"/>
      </w:r>
    </w:p>
    <w:p w:rsidR="009B3D24" w:rsidRDefault="009B3D24" w:rsidP="005F6F4E">
      <w:pPr>
        <w:tabs>
          <w:tab w:val="left" w:pos="709"/>
        </w:tabs>
        <w:ind w:left="425" w:hanging="425"/>
        <w:jc w:val="both"/>
        <w:outlineLvl w:val="0"/>
        <w:rPr>
          <w:b/>
          <w:sz w:val="20"/>
          <w:szCs w:val="20"/>
        </w:rPr>
      </w:pPr>
      <w:r>
        <w:rPr>
          <w:b/>
          <w:sz w:val="20"/>
          <w:szCs w:val="20"/>
        </w:rPr>
        <w:lastRenderedPageBreak/>
        <w:t>- DATI DELL’APPALTATORE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70"/>
      </w:tblGrid>
      <w:tr w:rsidR="009B3D24">
        <w:trPr>
          <w:trHeight w:val="454"/>
        </w:trPr>
        <w:tc>
          <w:tcPr>
            <w:tcW w:w="9670" w:type="dxa"/>
            <w:tcBorders>
              <w:top w:val="dotted" w:sz="4" w:space="0" w:color="808080"/>
              <w:left w:val="dotted" w:sz="4" w:space="0" w:color="808080"/>
              <w:bottom w:val="dotted" w:sz="4" w:space="0" w:color="808080"/>
              <w:right w:val="dotted" w:sz="4" w:space="0" w:color="808080"/>
            </w:tcBorders>
          </w:tcPr>
          <w:p w:rsidR="009B3D24" w:rsidRDefault="009B3D24">
            <w:pPr>
              <w:numPr>
                <w:ilvl w:val="0"/>
                <w:numId w:val="18"/>
              </w:numPr>
              <w:spacing w:line="240" w:lineRule="exact"/>
              <w:jc w:val="both"/>
              <w:rPr>
                <w:i/>
                <w:sz w:val="20"/>
                <w:szCs w:val="20"/>
              </w:rPr>
            </w:pPr>
            <w:r>
              <w:rPr>
                <w:i/>
                <w:sz w:val="20"/>
                <w:szCs w:val="20"/>
              </w:rPr>
              <w:t>Ditta</w:t>
            </w:r>
            <w:r w:rsidR="00BE6DA2">
              <w:rPr>
                <w:i/>
                <w:sz w:val="20"/>
                <w:szCs w:val="20"/>
              </w:rPr>
              <w:t xml:space="preserve">: </w:t>
            </w:r>
            <w:r w:rsidR="005F6F4E">
              <w:rPr>
                <w:i/>
                <w:sz w:val="20"/>
                <w:szCs w:val="20"/>
              </w:rPr>
              <w:t>_____________________________________________</w:t>
            </w:r>
            <w:r w:rsidR="00BE6DA2">
              <w:rPr>
                <w:i/>
                <w:sz w:val="20"/>
                <w:szCs w:val="20"/>
              </w:rPr>
              <w:t xml:space="preserve"> </w:t>
            </w:r>
          </w:p>
        </w:tc>
      </w:tr>
      <w:tr w:rsidR="009B3D24">
        <w:trPr>
          <w:trHeight w:val="454"/>
        </w:trPr>
        <w:tc>
          <w:tcPr>
            <w:tcW w:w="9670" w:type="dxa"/>
            <w:tcBorders>
              <w:top w:val="dotted" w:sz="4" w:space="0" w:color="808080"/>
              <w:left w:val="dotted" w:sz="4" w:space="0" w:color="808080"/>
              <w:bottom w:val="dotted" w:sz="4" w:space="0" w:color="808080"/>
              <w:right w:val="dotted" w:sz="4" w:space="0" w:color="808080"/>
            </w:tcBorders>
          </w:tcPr>
          <w:p w:rsidR="009B3D24" w:rsidRDefault="009B3D24">
            <w:pPr>
              <w:numPr>
                <w:ilvl w:val="0"/>
                <w:numId w:val="18"/>
              </w:numPr>
              <w:spacing w:line="240" w:lineRule="exact"/>
              <w:jc w:val="both"/>
              <w:rPr>
                <w:i/>
                <w:sz w:val="20"/>
                <w:szCs w:val="20"/>
              </w:rPr>
            </w:pPr>
            <w:r>
              <w:rPr>
                <w:i/>
                <w:sz w:val="20"/>
                <w:szCs w:val="20"/>
              </w:rPr>
              <w:t>Sede</w:t>
            </w:r>
            <w:r w:rsidR="00BE6DA2">
              <w:rPr>
                <w:i/>
                <w:sz w:val="20"/>
                <w:szCs w:val="20"/>
              </w:rPr>
              <w:t>:</w:t>
            </w:r>
            <w:r>
              <w:rPr>
                <w:i/>
                <w:sz w:val="20"/>
                <w:szCs w:val="20"/>
              </w:rPr>
              <w:t xml:space="preserve"> </w:t>
            </w:r>
            <w:r w:rsidR="005F6F4E">
              <w:rPr>
                <w:i/>
                <w:sz w:val="20"/>
                <w:szCs w:val="20"/>
              </w:rPr>
              <w:t xml:space="preserve"> _____________________________________________</w:t>
            </w:r>
            <w:r w:rsidR="00BE6DA2">
              <w:rPr>
                <w:i/>
                <w:sz w:val="20"/>
                <w:szCs w:val="20"/>
              </w:rPr>
              <w:t xml:space="preserve"> </w:t>
            </w:r>
          </w:p>
        </w:tc>
      </w:tr>
      <w:tr w:rsidR="009B3D24">
        <w:trPr>
          <w:trHeight w:val="454"/>
        </w:trPr>
        <w:tc>
          <w:tcPr>
            <w:tcW w:w="9670" w:type="dxa"/>
            <w:tcBorders>
              <w:top w:val="dotted" w:sz="4" w:space="0" w:color="808080"/>
              <w:left w:val="dotted" w:sz="4" w:space="0" w:color="808080"/>
              <w:bottom w:val="dotted" w:sz="4" w:space="0" w:color="808080"/>
              <w:right w:val="dotted" w:sz="4" w:space="0" w:color="808080"/>
            </w:tcBorders>
          </w:tcPr>
          <w:p w:rsidR="009B3D24" w:rsidRDefault="009B3D24">
            <w:pPr>
              <w:numPr>
                <w:ilvl w:val="0"/>
                <w:numId w:val="18"/>
              </w:numPr>
              <w:spacing w:line="240" w:lineRule="exact"/>
              <w:jc w:val="both"/>
              <w:rPr>
                <w:sz w:val="20"/>
                <w:szCs w:val="20"/>
              </w:rPr>
            </w:pPr>
            <w:r>
              <w:rPr>
                <w:i/>
                <w:sz w:val="20"/>
                <w:szCs w:val="20"/>
              </w:rPr>
              <w:t>Datore di lavoro (D.L.)</w:t>
            </w:r>
            <w:r w:rsidR="00BE6DA2">
              <w:rPr>
                <w:i/>
                <w:sz w:val="20"/>
                <w:szCs w:val="20"/>
              </w:rPr>
              <w:t xml:space="preserve"> : </w:t>
            </w:r>
            <w:r w:rsidR="005F6F4E">
              <w:rPr>
                <w:i/>
                <w:sz w:val="20"/>
                <w:szCs w:val="20"/>
              </w:rPr>
              <w:t>______________________________</w:t>
            </w:r>
            <w:r w:rsidR="00BE6DA2">
              <w:rPr>
                <w:i/>
                <w:sz w:val="20"/>
                <w:szCs w:val="20"/>
              </w:rPr>
              <w:t xml:space="preserve"> </w:t>
            </w:r>
          </w:p>
        </w:tc>
      </w:tr>
      <w:tr w:rsidR="009B3D24">
        <w:trPr>
          <w:trHeight w:val="454"/>
        </w:trPr>
        <w:tc>
          <w:tcPr>
            <w:tcW w:w="9670" w:type="dxa"/>
            <w:tcBorders>
              <w:top w:val="dotted" w:sz="4" w:space="0" w:color="808080"/>
              <w:left w:val="dotted" w:sz="4" w:space="0" w:color="808080"/>
              <w:bottom w:val="dotted" w:sz="4" w:space="0" w:color="808080"/>
              <w:right w:val="dotted" w:sz="4" w:space="0" w:color="808080"/>
            </w:tcBorders>
          </w:tcPr>
          <w:p w:rsidR="009B3D24" w:rsidRPr="00B03BA6" w:rsidRDefault="009B3D24" w:rsidP="00B03BA6">
            <w:pPr>
              <w:numPr>
                <w:ilvl w:val="0"/>
                <w:numId w:val="18"/>
              </w:numPr>
              <w:spacing w:line="240" w:lineRule="exact"/>
              <w:jc w:val="both"/>
              <w:rPr>
                <w:i/>
                <w:sz w:val="20"/>
                <w:szCs w:val="20"/>
              </w:rPr>
            </w:pPr>
            <w:r>
              <w:rPr>
                <w:i/>
                <w:sz w:val="20"/>
                <w:szCs w:val="20"/>
              </w:rPr>
              <w:t>Responsabile del Servizio prevenzione e protezione (RSPP)</w:t>
            </w:r>
            <w:r w:rsidR="00BE6DA2">
              <w:rPr>
                <w:i/>
                <w:sz w:val="20"/>
                <w:szCs w:val="20"/>
              </w:rPr>
              <w:t xml:space="preserve">: </w:t>
            </w:r>
            <w:r w:rsidR="005F6F4E">
              <w:rPr>
                <w:i/>
                <w:sz w:val="20"/>
                <w:szCs w:val="20"/>
              </w:rPr>
              <w:t>____________________________</w:t>
            </w:r>
            <w:r w:rsidR="00BE6DA2">
              <w:rPr>
                <w:i/>
                <w:sz w:val="20"/>
                <w:szCs w:val="20"/>
              </w:rPr>
              <w:t xml:space="preserve"> </w:t>
            </w:r>
          </w:p>
        </w:tc>
      </w:tr>
      <w:tr w:rsidR="009B3D24">
        <w:trPr>
          <w:trHeight w:val="454"/>
        </w:trPr>
        <w:tc>
          <w:tcPr>
            <w:tcW w:w="9670" w:type="dxa"/>
            <w:tcBorders>
              <w:top w:val="dotted" w:sz="4" w:space="0" w:color="808080"/>
              <w:left w:val="dotted" w:sz="4" w:space="0" w:color="808080"/>
              <w:bottom w:val="dotted" w:sz="4" w:space="0" w:color="808080"/>
              <w:right w:val="dotted" w:sz="4" w:space="0" w:color="808080"/>
            </w:tcBorders>
          </w:tcPr>
          <w:p w:rsidR="009B3D24" w:rsidRDefault="009B3D24">
            <w:pPr>
              <w:numPr>
                <w:ilvl w:val="0"/>
                <w:numId w:val="18"/>
              </w:numPr>
              <w:spacing w:line="240" w:lineRule="exact"/>
              <w:jc w:val="both"/>
              <w:rPr>
                <w:i/>
                <w:sz w:val="20"/>
                <w:szCs w:val="20"/>
              </w:rPr>
            </w:pPr>
            <w:r>
              <w:rPr>
                <w:i/>
                <w:sz w:val="20"/>
                <w:szCs w:val="20"/>
              </w:rPr>
              <w:t>Medico competente (MC)</w:t>
            </w:r>
            <w:r w:rsidR="00BE6DA2">
              <w:rPr>
                <w:i/>
                <w:sz w:val="20"/>
                <w:szCs w:val="20"/>
              </w:rPr>
              <w:t xml:space="preserve"> : </w:t>
            </w:r>
            <w:r w:rsidR="005F6F4E">
              <w:rPr>
                <w:i/>
                <w:sz w:val="20"/>
                <w:szCs w:val="20"/>
              </w:rPr>
              <w:t>____________________________</w:t>
            </w:r>
            <w:r w:rsidR="00BE6DA2">
              <w:rPr>
                <w:i/>
                <w:sz w:val="20"/>
                <w:szCs w:val="20"/>
              </w:rPr>
              <w:t xml:space="preserve">  </w:t>
            </w:r>
          </w:p>
        </w:tc>
      </w:tr>
      <w:tr w:rsidR="009B3D24">
        <w:trPr>
          <w:trHeight w:val="454"/>
        </w:trPr>
        <w:tc>
          <w:tcPr>
            <w:tcW w:w="9670" w:type="dxa"/>
            <w:tcBorders>
              <w:top w:val="dotted" w:sz="4" w:space="0" w:color="808080"/>
              <w:left w:val="dotted" w:sz="4" w:space="0" w:color="808080"/>
              <w:bottom w:val="dotted" w:sz="4" w:space="0" w:color="808080"/>
              <w:right w:val="dotted" w:sz="4" w:space="0" w:color="808080"/>
            </w:tcBorders>
          </w:tcPr>
          <w:p w:rsidR="009B3D24" w:rsidRDefault="009B3D24">
            <w:pPr>
              <w:numPr>
                <w:ilvl w:val="0"/>
                <w:numId w:val="18"/>
              </w:numPr>
              <w:spacing w:line="240" w:lineRule="exact"/>
              <w:jc w:val="both"/>
              <w:rPr>
                <w:i/>
                <w:sz w:val="20"/>
                <w:szCs w:val="20"/>
              </w:rPr>
            </w:pPr>
            <w:r>
              <w:rPr>
                <w:i/>
                <w:sz w:val="20"/>
                <w:szCs w:val="20"/>
              </w:rPr>
              <w:t>Rappresentante dei lavoratori per la sicurezza (RLS)</w:t>
            </w:r>
            <w:r w:rsidR="00BE6DA2">
              <w:rPr>
                <w:i/>
                <w:sz w:val="20"/>
                <w:szCs w:val="20"/>
              </w:rPr>
              <w:t xml:space="preserve"> :  </w:t>
            </w:r>
            <w:r w:rsidR="005F6F4E">
              <w:rPr>
                <w:i/>
                <w:sz w:val="20"/>
                <w:szCs w:val="20"/>
              </w:rPr>
              <w:t xml:space="preserve">________________________________  </w:t>
            </w:r>
          </w:p>
        </w:tc>
      </w:tr>
      <w:tr w:rsidR="009B3D24">
        <w:trPr>
          <w:trHeight w:val="454"/>
        </w:trPr>
        <w:tc>
          <w:tcPr>
            <w:tcW w:w="9670" w:type="dxa"/>
            <w:tcBorders>
              <w:top w:val="dotted" w:sz="4" w:space="0" w:color="808080"/>
              <w:left w:val="dotted" w:sz="4" w:space="0" w:color="808080"/>
              <w:bottom w:val="dotted" w:sz="4" w:space="0" w:color="808080"/>
              <w:right w:val="dotted" w:sz="4" w:space="0" w:color="808080"/>
            </w:tcBorders>
          </w:tcPr>
          <w:p w:rsidR="009B3D24" w:rsidRDefault="009B3D24">
            <w:pPr>
              <w:numPr>
                <w:ilvl w:val="0"/>
                <w:numId w:val="18"/>
              </w:numPr>
              <w:spacing w:line="240" w:lineRule="exact"/>
              <w:jc w:val="both"/>
              <w:rPr>
                <w:i/>
                <w:sz w:val="20"/>
                <w:szCs w:val="20"/>
              </w:rPr>
            </w:pPr>
            <w:r>
              <w:rPr>
                <w:i/>
                <w:sz w:val="20"/>
                <w:szCs w:val="20"/>
              </w:rPr>
              <w:t>Dirigente/Preposto del servizio appaltato</w:t>
            </w:r>
            <w:r w:rsidR="00BE6DA2">
              <w:rPr>
                <w:i/>
                <w:sz w:val="20"/>
                <w:szCs w:val="20"/>
              </w:rPr>
              <w:t xml:space="preserve"> :  </w:t>
            </w:r>
            <w:r w:rsidR="005F6F4E">
              <w:rPr>
                <w:i/>
                <w:sz w:val="20"/>
                <w:szCs w:val="20"/>
              </w:rPr>
              <w:t xml:space="preserve">_________________________________________  </w:t>
            </w:r>
            <w:r w:rsidR="00BE6DA2">
              <w:rPr>
                <w:i/>
                <w:sz w:val="20"/>
                <w:szCs w:val="20"/>
              </w:rPr>
              <w:t xml:space="preserve"> </w:t>
            </w:r>
          </w:p>
        </w:tc>
      </w:tr>
      <w:tr w:rsidR="009B3D24">
        <w:trPr>
          <w:trHeight w:val="454"/>
        </w:trPr>
        <w:tc>
          <w:tcPr>
            <w:tcW w:w="9670" w:type="dxa"/>
            <w:tcBorders>
              <w:top w:val="dotted" w:sz="4" w:space="0" w:color="808080"/>
              <w:left w:val="dotted" w:sz="4" w:space="0" w:color="808080"/>
              <w:bottom w:val="dotted" w:sz="4" w:space="0" w:color="808080"/>
              <w:right w:val="dotted" w:sz="4" w:space="0" w:color="808080"/>
            </w:tcBorders>
          </w:tcPr>
          <w:p w:rsidR="009B3D24" w:rsidRPr="00B03BA6" w:rsidRDefault="009B3D24" w:rsidP="00B03BA6">
            <w:pPr>
              <w:numPr>
                <w:ilvl w:val="0"/>
                <w:numId w:val="18"/>
              </w:numPr>
              <w:spacing w:line="240" w:lineRule="exact"/>
              <w:jc w:val="both"/>
              <w:rPr>
                <w:i/>
                <w:sz w:val="20"/>
                <w:szCs w:val="20"/>
              </w:rPr>
            </w:pPr>
            <w:r>
              <w:rPr>
                <w:i/>
                <w:sz w:val="20"/>
                <w:szCs w:val="20"/>
              </w:rPr>
              <w:t>Descrizione tipo di lavoro o servizio</w:t>
            </w:r>
            <w:r w:rsidR="00BE6DA2">
              <w:rPr>
                <w:i/>
                <w:sz w:val="20"/>
                <w:szCs w:val="20"/>
              </w:rPr>
              <w:t xml:space="preserve"> : </w:t>
            </w:r>
            <w:r w:rsidR="005F6F4E">
              <w:rPr>
                <w:i/>
                <w:sz w:val="20"/>
                <w:szCs w:val="20"/>
              </w:rPr>
              <w:t xml:space="preserve">_____________________________________________ </w:t>
            </w:r>
            <w:r w:rsidR="00BE6DA2">
              <w:rPr>
                <w:i/>
                <w:sz w:val="20"/>
                <w:szCs w:val="20"/>
              </w:rPr>
              <w:t xml:space="preserve"> </w:t>
            </w:r>
          </w:p>
        </w:tc>
      </w:tr>
      <w:tr w:rsidR="009B3D24">
        <w:trPr>
          <w:trHeight w:val="454"/>
        </w:trPr>
        <w:tc>
          <w:tcPr>
            <w:tcW w:w="9670" w:type="dxa"/>
            <w:tcBorders>
              <w:top w:val="dotted" w:sz="4" w:space="0" w:color="808080"/>
              <w:left w:val="dotted" w:sz="4" w:space="0" w:color="808080"/>
              <w:bottom w:val="dotted" w:sz="4" w:space="0" w:color="808080"/>
              <w:right w:val="dotted" w:sz="4" w:space="0" w:color="808080"/>
            </w:tcBorders>
          </w:tcPr>
          <w:p w:rsidR="005F6F4E" w:rsidRDefault="009B3D24">
            <w:pPr>
              <w:numPr>
                <w:ilvl w:val="0"/>
                <w:numId w:val="18"/>
              </w:numPr>
              <w:spacing w:line="240" w:lineRule="exact"/>
              <w:jc w:val="both"/>
              <w:rPr>
                <w:i/>
                <w:sz w:val="20"/>
                <w:szCs w:val="20"/>
              </w:rPr>
            </w:pPr>
            <w:r>
              <w:rPr>
                <w:i/>
                <w:sz w:val="20"/>
                <w:szCs w:val="20"/>
              </w:rPr>
              <w:t>Mezzi, macchine ed attrezzature dell’appaltatore disponibili previsti per l’esecuzione dei lavori</w:t>
            </w:r>
            <w:r w:rsidR="006E053A">
              <w:rPr>
                <w:i/>
                <w:sz w:val="20"/>
                <w:szCs w:val="20"/>
              </w:rPr>
              <w:t>:</w:t>
            </w:r>
          </w:p>
          <w:p w:rsidR="009B3D24" w:rsidRDefault="005F6F4E" w:rsidP="00B03BA6">
            <w:pPr>
              <w:spacing w:line="240" w:lineRule="exact"/>
              <w:ind w:left="360"/>
              <w:jc w:val="both"/>
              <w:rPr>
                <w:i/>
                <w:sz w:val="20"/>
                <w:szCs w:val="20"/>
              </w:rPr>
            </w:pPr>
            <w:r>
              <w:rPr>
                <w:i/>
                <w:sz w:val="20"/>
                <w:szCs w:val="20"/>
              </w:rPr>
              <w:t xml:space="preserve">      _____________________________________________________________________________</w:t>
            </w:r>
          </w:p>
        </w:tc>
      </w:tr>
      <w:tr w:rsidR="009B3D24">
        <w:trPr>
          <w:trHeight w:val="454"/>
        </w:trPr>
        <w:tc>
          <w:tcPr>
            <w:tcW w:w="9670" w:type="dxa"/>
            <w:tcBorders>
              <w:top w:val="dotted" w:sz="4" w:space="0" w:color="808080"/>
              <w:left w:val="dotted" w:sz="4" w:space="0" w:color="808080"/>
              <w:bottom w:val="dotted" w:sz="4" w:space="0" w:color="808080"/>
              <w:right w:val="dotted" w:sz="4" w:space="0" w:color="808080"/>
            </w:tcBorders>
          </w:tcPr>
          <w:p w:rsidR="005F6F4E" w:rsidRDefault="009B3D24">
            <w:pPr>
              <w:numPr>
                <w:ilvl w:val="0"/>
                <w:numId w:val="18"/>
              </w:numPr>
              <w:spacing w:line="240" w:lineRule="exact"/>
              <w:jc w:val="both"/>
              <w:rPr>
                <w:i/>
                <w:sz w:val="20"/>
                <w:szCs w:val="20"/>
              </w:rPr>
            </w:pPr>
            <w:r>
              <w:rPr>
                <w:i/>
                <w:sz w:val="20"/>
                <w:szCs w:val="20"/>
              </w:rPr>
              <w:t>Dispositivi/attrezzature antinfortunistiche inerenti i lavori da eseguire</w:t>
            </w:r>
            <w:r w:rsidR="006E053A">
              <w:rPr>
                <w:i/>
                <w:sz w:val="20"/>
                <w:szCs w:val="20"/>
              </w:rPr>
              <w:t xml:space="preserve"> : </w:t>
            </w:r>
          </w:p>
          <w:p w:rsidR="009B3D24" w:rsidRDefault="005F6F4E" w:rsidP="00B03BA6">
            <w:pPr>
              <w:spacing w:line="240" w:lineRule="exact"/>
              <w:ind w:left="360"/>
              <w:jc w:val="both"/>
              <w:rPr>
                <w:i/>
                <w:sz w:val="20"/>
                <w:szCs w:val="20"/>
              </w:rPr>
            </w:pPr>
            <w:r>
              <w:rPr>
                <w:i/>
                <w:sz w:val="20"/>
                <w:szCs w:val="20"/>
              </w:rPr>
              <w:t xml:space="preserve">      _____________________________________________________________________________ </w:t>
            </w:r>
          </w:p>
        </w:tc>
      </w:tr>
      <w:tr w:rsidR="009B3D24">
        <w:trPr>
          <w:trHeight w:val="454"/>
        </w:trPr>
        <w:tc>
          <w:tcPr>
            <w:tcW w:w="9670" w:type="dxa"/>
            <w:tcBorders>
              <w:top w:val="dotted" w:sz="4" w:space="0" w:color="808080"/>
              <w:left w:val="dotted" w:sz="4" w:space="0" w:color="808080"/>
              <w:bottom w:val="dotted" w:sz="4" w:space="0" w:color="808080"/>
              <w:right w:val="dotted" w:sz="4" w:space="0" w:color="808080"/>
            </w:tcBorders>
          </w:tcPr>
          <w:p w:rsidR="005F6F4E" w:rsidRDefault="009B3D24">
            <w:pPr>
              <w:numPr>
                <w:ilvl w:val="0"/>
                <w:numId w:val="18"/>
              </w:numPr>
              <w:spacing w:line="240" w:lineRule="exact"/>
              <w:jc w:val="both"/>
              <w:rPr>
                <w:i/>
                <w:sz w:val="20"/>
                <w:szCs w:val="20"/>
              </w:rPr>
            </w:pPr>
            <w:r>
              <w:rPr>
                <w:i/>
                <w:sz w:val="20"/>
                <w:szCs w:val="20"/>
              </w:rPr>
              <w:t>Elenco nominativo dei lavoratori occupati nel servizio con specificazione della mansione</w:t>
            </w:r>
            <w:r w:rsidR="006E053A">
              <w:rPr>
                <w:i/>
                <w:sz w:val="20"/>
                <w:szCs w:val="20"/>
              </w:rPr>
              <w:t xml:space="preserve"> : </w:t>
            </w:r>
          </w:p>
          <w:p w:rsidR="009B3D24" w:rsidRDefault="005F6F4E" w:rsidP="00B03BA6">
            <w:pPr>
              <w:spacing w:line="240" w:lineRule="exact"/>
              <w:ind w:left="360"/>
              <w:jc w:val="both"/>
              <w:rPr>
                <w:i/>
                <w:sz w:val="20"/>
                <w:szCs w:val="20"/>
              </w:rPr>
            </w:pPr>
            <w:r>
              <w:rPr>
                <w:i/>
                <w:sz w:val="20"/>
                <w:szCs w:val="20"/>
              </w:rPr>
              <w:t xml:space="preserve">    </w:t>
            </w:r>
            <w:r w:rsidR="006E053A">
              <w:rPr>
                <w:i/>
                <w:sz w:val="20"/>
                <w:szCs w:val="20"/>
              </w:rPr>
              <w:t xml:space="preserve">  </w:t>
            </w:r>
            <w:r>
              <w:rPr>
                <w:i/>
                <w:sz w:val="20"/>
                <w:szCs w:val="20"/>
              </w:rPr>
              <w:t>____________________________________________________________________________</w:t>
            </w:r>
          </w:p>
        </w:tc>
      </w:tr>
      <w:tr w:rsidR="009B3D24">
        <w:trPr>
          <w:trHeight w:val="454"/>
        </w:trPr>
        <w:tc>
          <w:tcPr>
            <w:tcW w:w="9670" w:type="dxa"/>
            <w:tcBorders>
              <w:top w:val="dotted" w:sz="4" w:space="0" w:color="808080"/>
              <w:left w:val="dotted" w:sz="4" w:space="0" w:color="808080"/>
              <w:bottom w:val="dotted" w:sz="4" w:space="0" w:color="808080"/>
              <w:right w:val="dotted" w:sz="4" w:space="0" w:color="808080"/>
            </w:tcBorders>
          </w:tcPr>
          <w:p w:rsidR="005F6F4E" w:rsidRDefault="009B3D24">
            <w:pPr>
              <w:numPr>
                <w:ilvl w:val="0"/>
                <w:numId w:val="18"/>
              </w:numPr>
              <w:spacing w:line="240" w:lineRule="exact"/>
              <w:jc w:val="both"/>
              <w:rPr>
                <w:i/>
                <w:sz w:val="20"/>
                <w:szCs w:val="20"/>
              </w:rPr>
            </w:pPr>
            <w:r>
              <w:rPr>
                <w:i/>
                <w:sz w:val="20"/>
                <w:szCs w:val="20"/>
              </w:rPr>
              <w:t>Formazione professionale dei lavoratori impegnati nell’esecuzione dei servizi</w:t>
            </w:r>
            <w:r w:rsidR="006E053A">
              <w:rPr>
                <w:i/>
                <w:sz w:val="20"/>
                <w:szCs w:val="20"/>
              </w:rPr>
              <w:t xml:space="preserve"> : </w:t>
            </w:r>
          </w:p>
          <w:p w:rsidR="009B3D24" w:rsidRDefault="005F6F4E">
            <w:pPr>
              <w:spacing w:line="240" w:lineRule="exact"/>
              <w:ind w:left="360"/>
              <w:jc w:val="both"/>
              <w:rPr>
                <w:i/>
                <w:sz w:val="20"/>
                <w:szCs w:val="20"/>
              </w:rPr>
            </w:pPr>
            <w:r>
              <w:rPr>
                <w:i/>
                <w:sz w:val="20"/>
                <w:szCs w:val="20"/>
              </w:rPr>
              <w:t xml:space="preserve">      _____________________________________________________________________________</w:t>
            </w:r>
          </w:p>
        </w:tc>
      </w:tr>
      <w:tr w:rsidR="009B3D24">
        <w:trPr>
          <w:trHeight w:val="454"/>
        </w:trPr>
        <w:tc>
          <w:tcPr>
            <w:tcW w:w="9670" w:type="dxa"/>
            <w:tcBorders>
              <w:top w:val="dotted" w:sz="4" w:space="0" w:color="808080"/>
              <w:left w:val="dotted" w:sz="4" w:space="0" w:color="808080"/>
              <w:bottom w:val="dotted" w:sz="4" w:space="0" w:color="808080"/>
              <w:right w:val="dotted" w:sz="4" w:space="0" w:color="808080"/>
            </w:tcBorders>
          </w:tcPr>
          <w:p w:rsidR="005F6F4E" w:rsidRDefault="009B3D24">
            <w:pPr>
              <w:numPr>
                <w:ilvl w:val="0"/>
                <w:numId w:val="18"/>
              </w:numPr>
              <w:spacing w:line="240" w:lineRule="exact"/>
              <w:jc w:val="both"/>
              <w:rPr>
                <w:i/>
                <w:sz w:val="20"/>
                <w:szCs w:val="20"/>
              </w:rPr>
            </w:pPr>
            <w:r>
              <w:rPr>
                <w:i/>
                <w:sz w:val="20"/>
                <w:szCs w:val="20"/>
              </w:rPr>
              <w:t>Formazione professionale dei lavoratori che eseguono interventi in aree interne al Comando con impianti in esercizio (es per laboratori, officine, ecc.)</w:t>
            </w:r>
            <w:r w:rsidR="006E053A">
              <w:rPr>
                <w:i/>
                <w:sz w:val="20"/>
                <w:szCs w:val="20"/>
              </w:rPr>
              <w:t xml:space="preserve"> : </w:t>
            </w:r>
            <w:r w:rsidR="005F6F4E">
              <w:rPr>
                <w:i/>
                <w:sz w:val="20"/>
                <w:szCs w:val="20"/>
              </w:rPr>
              <w:t xml:space="preserve"> </w:t>
            </w:r>
          </w:p>
          <w:p w:rsidR="009B3D24" w:rsidRDefault="005F6F4E" w:rsidP="00B03BA6">
            <w:pPr>
              <w:spacing w:line="240" w:lineRule="exact"/>
              <w:ind w:left="360"/>
              <w:jc w:val="both"/>
              <w:rPr>
                <w:i/>
                <w:sz w:val="20"/>
                <w:szCs w:val="20"/>
              </w:rPr>
            </w:pPr>
            <w:r>
              <w:rPr>
                <w:i/>
                <w:sz w:val="20"/>
                <w:szCs w:val="20"/>
              </w:rPr>
              <w:t xml:space="preserve">      _____________________________________________________________________________ </w:t>
            </w:r>
          </w:p>
        </w:tc>
      </w:tr>
      <w:tr w:rsidR="009B3D24">
        <w:trPr>
          <w:trHeight w:val="454"/>
        </w:trPr>
        <w:tc>
          <w:tcPr>
            <w:tcW w:w="9670" w:type="dxa"/>
            <w:tcBorders>
              <w:top w:val="dotted" w:sz="4" w:space="0" w:color="808080"/>
              <w:left w:val="dotted" w:sz="4" w:space="0" w:color="808080"/>
              <w:bottom w:val="dotted" w:sz="4" w:space="0" w:color="808080"/>
              <w:right w:val="dotted" w:sz="4" w:space="0" w:color="808080"/>
            </w:tcBorders>
          </w:tcPr>
          <w:p w:rsidR="005F6F4E" w:rsidRDefault="009B3D24">
            <w:pPr>
              <w:numPr>
                <w:ilvl w:val="0"/>
                <w:numId w:val="18"/>
              </w:numPr>
              <w:spacing w:line="240" w:lineRule="exact"/>
              <w:jc w:val="both"/>
              <w:rPr>
                <w:i/>
                <w:sz w:val="20"/>
                <w:szCs w:val="20"/>
              </w:rPr>
            </w:pPr>
            <w:r>
              <w:rPr>
                <w:i/>
                <w:sz w:val="20"/>
                <w:szCs w:val="20"/>
              </w:rPr>
              <w:t>Informazione ai lavoratori sui rischi specifici, comunicati dal committente, presenti nei luoghi di lavoro in cui essi o</w:t>
            </w:r>
            <w:r w:rsidR="006E053A">
              <w:rPr>
                <w:i/>
                <w:sz w:val="20"/>
                <w:szCs w:val="20"/>
              </w:rPr>
              <w:t xml:space="preserve">pereranno : </w:t>
            </w:r>
          </w:p>
          <w:p w:rsidR="009B3D24" w:rsidRDefault="005F6F4E" w:rsidP="00B03BA6">
            <w:pPr>
              <w:spacing w:line="240" w:lineRule="exact"/>
              <w:ind w:left="360"/>
              <w:jc w:val="both"/>
              <w:rPr>
                <w:i/>
                <w:sz w:val="20"/>
                <w:szCs w:val="20"/>
              </w:rPr>
            </w:pPr>
            <w:r>
              <w:rPr>
                <w:i/>
                <w:sz w:val="20"/>
                <w:szCs w:val="20"/>
              </w:rPr>
              <w:t xml:space="preserve">      _____________________________________________________________________________  </w:t>
            </w:r>
          </w:p>
        </w:tc>
      </w:tr>
      <w:tr w:rsidR="009B3D24">
        <w:trPr>
          <w:trHeight w:val="454"/>
        </w:trPr>
        <w:tc>
          <w:tcPr>
            <w:tcW w:w="9670" w:type="dxa"/>
            <w:tcBorders>
              <w:top w:val="dotted" w:sz="4" w:space="0" w:color="808080"/>
              <w:left w:val="dotted" w:sz="4" w:space="0" w:color="808080"/>
              <w:bottom w:val="dotted" w:sz="4" w:space="0" w:color="808080"/>
              <w:right w:val="dotted" w:sz="4" w:space="0" w:color="808080"/>
            </w:tcBorders>
          </w:tcPr>
          <w:p w:rsidR="005F6F4E" w:rsidRDefault="009B3D24">
            <w:pPr>
              <w:numPr>
                <w:ilvl w:val="0"/>
                <w:numId w:val="18"/>
              </w:numPr>
              <w:spacing w:line="240" w:lineRule="exact"/>
              <w:jc w:val="both"/>
              <w:rPr>
                <w:i/>
                <w:sz w:val="20"/>
                <w:szCs w:val="20"/>
              </w:rPr>
            </w:pPr>
            <w:r>
              <w:rPr>
                <w:i/>
                <w:sz w:val="20"/>
                <w:szCs w:val="20"/>
              </w:rPr>
              <w:t>Sostanze e preparati pericolosi impiegati con le modalità di conservazione e manipolazione</w:t>
            </w:r>
            <w:r w:rsidR="006E053A">
              <w:rPr>
                <w:i/>
                <w:sz w:val="20"/>
                <w:szCs w:val="20"/>
              </w:rPr>
              <w:t xml:space="preserve"> : </w:t>
            </w:r>
          </w:p>
          <w:p w:rsidR="009B3D24" w:rsidRDefault="005F6F4E" w:rsidP="00B03BA6">
            <w:pPr>
              <w:spacing w:line="240" w:lineRule="exact"/>
              <w:ind w:left="360"/>
              <w:jc w:val="both"/>
              <w:rPr>
                <w:i/>
                <w:sz w:val="20"/>
                <w:szCs w:val="20"/>
              </w:rPr>
            </w:pPr>
            <w:r>
              <w:rPr>
                <w:i/>
                <w:sz w:val="20"/>
                <w:szCs w:val="20"/>
              </w:rPr>
              <w:t xml:space="preserve">      _____________________________________________________________________________   </w:t>
            </w:r>
          </w:p>
        </w:tc>
      </w:tr>
      <w:tr w:rsidR="009B3D24">
        <w:trPr>
          <w:trHeight w:val="454"/>
        </w:trPr>
        <w:tc>
          <w:tcPr>
            <w:tcW w:w="9670" w:type="dxa"/>
            <w:tcBorders>
              <w:top w:val="dotted" w:sz="4" w:space="0" w:color="808080"/>
              <w:left w:val="dotted" w:sz="4" w:space="0" w:color="808080"/>
              <w:bottom w:val="dotted" w:sz="4" w:space="0" w:color="808080"/>
              <w:right w:val="dotted" w:sz="4" w:space="0" w:color="808080"/>
            </w:tcBorders>
          </w:tcPr>
          <w:p w:rsidR="005F6F4E" w:rsidRDefault="009B3D24">
            <w:pPr>
              <w:numPr>
                <w:ilvl w:val="0"/>
                <w:numId w:val="18"/>
              </w:numPr>
              <w:spacing w:line="240" w:lineRule="exact"/>
              <w:jc w:val="both"/>
              <w:rPr>
                <w:i/>
                <w:sz w:val="20"/>
                <w:szCs w:val="20"/>
              </w:rPr>
            </w:pPr>
            <w:r>
              <w:rPr>
                <w:i/>
                <w:sz w:val="20"/>
                <w:szCs w:val="20"/>
              </w:rPr>
              <w:t>Dispositivi di protezione individuale in dotazione forniti ai lavoratori (DPI)</w:t>
            </w:r>
            <w:r w:rsidR="006E053A">
              <w:rPr>
                <w:i/>
                <w:sz w:val="20"/>
                <w:szCs w:val="20"/>
              </w:rPr>
              <w:t xml:space="preserve"> : </w:t>
            </w:r>
          </w:p>
          <w:p w:rsidR="009B3D24" w:rsidRDefault="005F6F4E" w:rsidP="00B03BA6">
            <w:pPr>
              <w:spacing w:line="240" w:lineRule="exact"/>
              <w:ind w:left="360"/>
              <w:jc w:val="both"/>
              <w:rPr>
                <w:i/>
                <w:sz w:val="20"/>
                <w:szCs w:val="20"/>
              </w:rPr>
            </w:pPr>
            <w:r>
              <w:rPr>
                <w:i/>
                <w:sz w:val="20"/>
                <w:szCs w:val="20"/>
              </w:rPr>
              <w:t xml:space="preserve">      _____________________________________________________________________________ </w:t>
            </w:r>
          </w:p>
        </w:tc>
      </w:tr>
      <w:tr w:rsidR="009B3D24">
        <w:trPr>
          <w:trHeight w:val="454"/>
        </w:trPr>
        <w:tc>
          <w:tcPr>
            <w:tcW w:w="9670" w:type="dxa"/>
            <w:tcBorders>
              <w:top w:val="dotted" w:sz="4" w:space="0" w:color="808080"/>
              <w:left w:val="dotted" w:sz="4" w:space="0" w:color="808080"/>
              <w:bottom w:val="dotted" w:sz="4" w:space="0" w:color="808080"/>
              <w:right w:val="dotted" w:sz="4" w:space="0" w:color="808080"/>
            </w:tcBorders>
          </w:tcPr>
          <w:p w:rsidR="005F6F4E" w:rsidRDefault="009B3D24">
            <w:pPr>
              <w:numPr>
                <w:ilvl w:val="0"/>
                <w:numId w:val="18"/>
              </w:numPr>
              <w:spacing w:line="240" w:lineRule="exact"/>
              <w:jc w:val="both"/>
              <w:rPr>
                <w:i/>
                <w:sz w:val="20"/>
                <w:szCs w:val="20"/>
              </w:rPr>
            </w:pPr>
            <w:r>
              <w:rPr>
                <w:i/>
                <w:sz w:val="20"/>
                <w:szCs w:val="20"/>
              </w:rPr>
              <w:t>Descrizione dei rischi di esposizione derivanti dalla mansione (ad agenti fisici, chimici, ecc.)</w:t>
            </w:r>
            <w:r w:rsidR="006E053A">
              <w:rPr>
                <w:i/>
                <w:sz w:val="20"/>
                <w:szCs w:val="20"/>
              </w:rPr>
              <w:t xml:space="preserve"> : </w:t>
            </w:r>
          </w:p>
          <w:p w:rsidR="009B3D24" w:rsidRDefault="005F6F4E" w:rsidP="00B03BA6">
            <w:pPr>
              <w:spacing w:line="240" w:lineRule="exact"/>
              <w:ind w:left="360"/>
              <w:jc w:val="both"/>
              <w:rPr>
                <w:i/>
                <w:sz w:val="20"/>
                <w:szCs w:val="20"/>
              </w:rPr>
            </w:pPr>
            <w:r>
              <w:rPr>
                <w:i/>
                <w:sz w:val="20"/>
                <w:szCs w:val="20"/>
              </w:rPr>
              <w:t xml:space="preserve">      _____________________________________________________________________________</w:t>
            </w:r>
          </w:p>
        </w:tc>
      </w:tr>
      <w:tr w:rsidR="009B3D24">
        <w:trPr>
          <w:trHeight w:val="454"/>
        </w:trPr>
        <w:tc>
          <w:tcPr>
            <w:tcW w:w="9670" w:type="dxa"/>
            <w:tcBorders>
              <w:top w:val="dotted" w:sz="4" w:space="0" w:color="808080"/>
              <w:left w:val="dotted" w:sz="4" w:space="0" w:color="808080"/>
              <w:bottom w:val="dotted" w:sz="4" w:space="0" w:color="808080"/>
              <w:right w:val="dotted" w:sz="4" w:space="0" w:color="808080"/>
            </w:tcBorders>
          </w:tcPr>
          <w:p w:rsidR="002B260A" w:rsidRDefault="009B3D24">
            <w:pPr>
              <w:numPr>
                <w:ilvl w:val="0"/>
                <w:numId w:val="18"/>
              </w:numPr>
              <w:spacing w:line="240" w:lineRule="exact"/>
              <w:jc w:val="both"/>
              <w:rPr>
                <w:i/>
                <w:sz w:val="20"/>
                <w:szCs w:val="20"/>
              </w:rPr>
            </w:pPr>
            <w:r>
              <w:rPr>
                <w:i/>
                <w:sz w:val="20"/>
                <w:szCs w:val="20"/>
              </w:rPr>
              <w:t>Media giornaliera degli operatori previsti per l’esecuzione dei servizi - numero presenti:</w:t>
            </w:r>
            <w:r w:rsidR="006E053A">
              <w:rPr>
                <w:i/>
                <w:sz w:val="20"/>
                <w:szCs w:val="20"/>
              </w:rPr>
              <w:t xml:space="preserve"> : </w:t>
            </w:r>
          </w:p>
          <w:p w:rsidR="009B3D24" w:rsidRDefault="002B260A" w:rsidP="00B03BA6">
            <w:pPr>
              <w:spacing w:line="240" w:lineRule="exact"/>
              <w:ind w:left="360"/>
              <w:jc w:val="both"/>
              <w:rPr>
                <w:i/>
                <w:sz w:val="20"/>
                <w:szCs w:val="20"/>
              </w:rPr>
            </w:pPr>
            <w:r>
              <w:rPr>
                <w:i/>
                <w:sz w:val="20"/>
                <w:szCs w:val="20"/>
              </w:rPr>
              <w:t xml:space="preserve">      _____________________________________________________________________________</w:t>
            </w:r>
          </w:p>
        </w:tc>
      </w:tr>
      <w:tr w:rsidR="009B3D24">
        <w:trPr>
          <w:trHeight w:val="454"/>
        </w:trPr>
        <w:tc>
          <w:tcPr>
            <w:tcW w:w="9670" w:type="dxa"/>
            <w:tcBorders>
              <w:top w:val="dotted" w:sz="4" w:space="0" w:color="808080"/>
              <w:left w:val="dotted" w:sz="4" w:space="0" w:color="808080"/>
              <w:bottom w:val="dotted" w:sz="4" w:space="0" w:color="808080"/>
              <w:right w:val="dotted" w:sz="4" w:space="0" w:color="808080"/>
            </w:tcBorders>
          </w:tcPr>
          <w:p w:rsidR="002B260A" w:rsidRDefault="009B3D24">
            <w:pPr>
              <w:numPr>
                <w:ilvl w:val="0"/>
                <w:numId w:val="18"/>
              </w:numPr>
              <w:spacing w:line="240" w:lineRule="exact"/>
              <w:jc w:val="both"/>
              <w:rPr>
                <w:i/>
                <w:sz w:val="20"/>
                <w:szCs w:val="20"/>
              </w:rPr>
            </w:pPr>
            <w:r>
              <w:rPr>
                <w:i/>
                <w:sz w:val="20"/>
                <w:szCs w:val="20"/>
              </w:rPr>
              <w:t>Numero e tipologia degli infortuni occorsi nell’azienda appaltatrice negli ultimi tre anni</w:t>
            </w:r>
            <w:r w:rsidR="006E053A">
              <w:rPr>
                <w:i/>
                <w:sz w:val="20"/>
                <w:szCs w:val="20"/>
              </w:rPr>
              <w:t xml:space="preserve"> : </w:t>
            </w:r>
            <w:r w:rsidR="002B260A">
              <w:rPr>
                <w:i/>
                <w:sz w:val="20"/>
                <w:szCs w:val="20"/>
              </w:rPr>
              <w:t xml:space="preserve">  </w:t>
            </w:r>
          </w:p>
          <w:p w:rsidR="009B3D24" w:rsidRDefault="002B260A" w:rsidP="00B03BA6">
            <w:pPr>
              <w:spacing w:line="240" w:lineRule="exact"/>
              <w:ind w:left="360"/>
              <w:jc w:val="both"/>
              <w:rPr>
                <w:i/>
                <w:sz w:val="20"/>
                <w:szCs w:val="20"/>
              </w:rPr>
            </w:pPr>
            <w:r>
              <w:rPr>
                <w:i/>
                <w:sz w:val="20"/>
                <w:szCs w:val="20"/>
              </w:rPr>
              <w:t xml:space="preserve">      _____________________________________________________________________________ </w:t>
            </w:r>
          </w:p>
        </w:tc>
      </w:tr>
      <w:tr w:rsidR="009B3D24">
        <w:trPr>
          <w:trHeight w:val="454"/>
        </w:trPr>
        <w:tc>
          <w:tcPr>
            <w:tcW w:w="9670" w:type="dxa"/>
            <w:tcBorders>
              <w:top w:val="dotted" w:sz="4" w:space="0" w:color="808080"/>
              <w:left w:val="dotted" w:sz="4" w:space="0" w:color="808080"/>
              <w:bottom w:val="dotted" w:sz="4" w:space="0" w:color="808080"/>
              <w:right w:val="dotted" w:sz="4" w:space="0" w:color="808080"/>
            </w:tcBorders>
          </w:tcPr>
          <w:p w:rsidR="002B260A" w:rsidRDefault="009B3D24">
            <w:pPr>
              <w:numPr>
                <w:ilvl w:val="0"/>
                <w:numId w:val="18"/>
              </w:numPr>
              <w:spacing w:line="240" w:lineRule="exact"/>
              <w:jc w:val="both"/>
              <w:rPr>
                <w:i/>
                <w:sz w:val="20"/>
                <w:szCs w:val="20"/>
              </w:rPr>
            </w:pPr>
            <w:r>
              <w:rPr>
                <w:i/>
                <w:sz w:val="20"/>
                <w:szCs w:val="20"/>
              </w:rPr>
              <w:t>Procedure seguite per l’esecuzione in sicurezza dei servizi pericolosi appaltati</w:t>
            </w:r>
            <w:r w:rsidR="006E053A">
              <w:rPr>
                <w:i/>
                <w:sz w:val="20"/>
                <w:szCs w:val="20"/>
              </w:rPr>
              <w:t xml:space="preserve"> :</w:t>
            </w:r>
            <w:r w:rsidR="002B260A">
              <w:rPr>
                <w:i/>
                <w:sz w:val="20"/>
                <w:szCs w:val="20"/>
              </w:rPr>
              <w:t xml:space="preserve">  </w:t>
            </w:r>
          </w:p>
          <w:p w:rsidR="009B3D24" w:rsidRDefault="002B260A" w:rsidP="00B03BA6">
            <w:pPr>
              <w:spacing w:line="240" w:lineRule="exact"/>
              <w:ind w:left="360"/>
              <w:jc w:val="both"/>
              <w:rPr>
                <w:i/>
                <w:sz w:val="20"/>
                <w:szCs w:val="20"/>
              </w:rPr>
            </w:pPr>
            <w:r>
              <w:rPr>
                <w:i/>
                <w:sz w:val="20"/>
                <w:szCs w:val="20"/>
              </w:rPr>
              <w:t xml:space="preserve">      _____________________________________________________________________________ </w:t>
            </w:r>
          </w:p>
        </w:tc>
      </w:tr>
    </w:tbl>
    <w:p w:rsidR="009B3D24" w:rsidRDefault="009B3D24">
      <w:pPr>
        <w:tabs>
          <w:tab w:val="left" w:pos="426"/>
          <w:tab w:val="left" w:pos="709"/>
          <w:tab w:val="left" w:pos="1134"/>
          <w:tab w:val="left" w:pos="1560"/>
          <w:tab w:val="left" w:pos="2268"/>
          <w:tab w:val="left" w:pos="3686"/>
          <w:tab w:val="left" w:pos="4395"/>
        </w:tabs>
        <w:jc w:val="both"/>
        <w:rPr>
          <w:b/>
          <w:sz w:val="20"/>
          <w:szCs w:val="20"/>
        </w:rPr>
      </w:pPr>
    </w:p>
    <w:p w:rsidR="00B03BA6" w:rsidRDefault="00B03BA6">
      <w:pPr>
        <w:tabs>
          <w:tab w:val="left" w:pos="426"/>
          <w:tab w:val="left" w:pos="709"/>
          <w:tab w:val="left" w:pos="1134"/>
          <w:tab w:val="left" w:pos="1560"/>
          <w:tab w:val="left" w:pos="2268"/>
          <w:tab w:val="left" w:pos="3686"/>
          <w:tab w:val="left" w:pos="4395"/>
        </w:tabs>
        <w:jc w:val="both"/>
        <w:rPr>
          <w:b/>
          <w:sz w:val="20"/>
          <w:szCs w:val="20"/>
        </w:rPr>
      </w:pPr>
    </w:p>
    <w:p w:rsidR="009B3D24" w:rsidRDefault="009B3D24">
      <w:pPr>
        <w:tabs>
          <w:tab w:val="left" w:pos="426"/>
          <w:tab w:val="left" w:pos="709"/>
          <w:tab w:val="left" w:pos="1134"/>
          <w:tab w:val="left" w:pos="1560"/>
          <w:tab w:val="left" w:pos="2268"/>
          <w:tab w:val="left" w:pos="3686"/>
          <w:tab w:val="left" w:pos="4395"/>
        </w:tabs>
        <w:jc w:val="both"/>
        <w:rPr>
          <w:b/>
          <w:sz w:val="20"/>
          <w:szCs w:val="20"/>
        </w:rPr>
      </w:pPr>
      <w:r>
        <w:rPr>
          <w:b/>
          <w:sz w:val="20"/>
          <w:szCs w:val="20"/>
        </w:rPr>
        <w:br w:type="page"/>
      </w:r>
      <w:r>
        <w:rPr>
          <w:b/>
          <w:sz w:val="20"/>
          <w:szCs w:val="20"/>
        </w:rPr>
        <w:lastRenderedPageBreak/>
        <w:t>COOPERAZIONE E COORDINAMENTO PROMOSSO DAL COMMITTENTE</w:t>
      </w:r>
    </w:p>
    <w:p w:rsidR="009B3D24" w:rsidRDefault="009B3D24">
      <w:pPr>
        <w:jc w:val="both"/>
        <w:rPr>
          <w:sz w:val="20"/>
          <w:szCs w:val="20"/>
        </w:rPr>
      </w:pPr>
    </w:p>
    <w:p w:rsidR="009B3D24" w:rsidRDefault="009B3D24">
      <w:pPr>
        <w:jc w:val="both"/>
        <w:rPr>
          <w:sz w:val="20"/>
          <w:szCs w:val="20"/>
        </w:rPr>
      </w:pPr>
      <w:r>
        <w:rPr>
          <w:sz w:val="20"/>
          <w:szCs w:val="20"/>
        </w:rPr>
        <w:t>Premesso:</w:t>
      </w:r>
    </w:p>
    <w:p w:rsidR="009B3D24" w:rsidRDefault="009B3D24">
      <w:pPr>
        <w:jc w:val="both"/>
        <w:rPr>
          <w:sz w:val="20"/>
          <w:szCs w:val="20"/>
        </w:rPr>
      </w:pPr>
    </w:p>
    <w:p w:rsidR="009B3D24" w:rsidRDefault="009B3D24">
      <w:pPr>
        <w:numPr>
          <w:ilvl w:val="0"/>
          <w:numId w:val="1"/>
        </w:numPr>
        <w:jc w:val="both"/>
        <w:rPr>
          <w:sz w:val="20"/>
          <w:szCs w:val="20"/>
        </w:rPr>
      </w:pPr>
      <w:r>
        <w:rPr>
          <w:sz w:val="20"/>
          <w:szCs w:val="20"/>
        </w:rPr>
        <w:t xml:space="preserve">CHE L’APPALTATORE, ANCHE A SEGUITO DELLA VERIFICA DA PARTE DEL COMANDO IN MERITO ALLA REGOLARE ISCRIZIONE ALLA CAMERA DI COMMERCIO, INDUSTRIA E ARTIGIANATO, RISULTA IN POSSESSO DELL’IDONEITA’ TECNICO-PROFESSIONALE PER L’ESECUZIONE DEI SERVIZI COMMESSI, SECONDO QUANTO STABILITO DALL’ART. </w:t>
      </w:r>
      <w:smartTag w:uri="urn:schemas-microsoft-com:office:smarttags" w:element="metricconverter">
        <w:smartTagPr>
          <w:attr w:name="ProductID" w:val="26 C"/>
        </w:smartTagPr>
        <w:r>
          <w:rPr>
            <w:sz w:val="20"/>
            <w:szCs w:val="20"/>
          </w:rPr>
          <w:t>26 C</w:t>
        </w:r>
      </w:smartTag>
      <w:r>
        <w:rPr>
          <w:sz w:val="20"/>
          <w:szCs w:val="20"/>
        </w:rPr>
        <w:t>. 1 LETT. a) DEL D.LGS. 81/08;</w:t>
      </w:r>
    </w:p>
    <w:p w:rsidR="009B3D24" w:rsidRDefault="009B3D24">
      <w:pPr>
        <w:ind w:left="360"/>
        <w:jc w:val="both"/>
        <w:rPr>
          <w:sz w:val="20"/>
          <w:szCs w:val="20"/>
        </w:rPr>
      </w:pPr>
    </w:p>
    <w:p w:rsidR="009B3D24" w:rsidRDefault="009B3D24">
      <w:pPr>
        <w:numPr>
          <w:ilvl w:val="0"/>
          <w:numId w:val="1"/>
        </w:numPr>
        <w:jc w:val="both"/>
        <w:rPr>
          <w:sz w:val="20"/>
          <w:szCs w:val="20"/>
        </w:rPr>
      </w:pPr>
      <w:r>
        <w:rPr>
          <w:sz w:val="20"/>
          <w:szCs w:val="20"/>
        </w:rPr>
        <w:t xml:space="preserve">CHE NON COSTITUISCONO OGGETTO DEL PRESENTE ATTO LE INFORMAZIONI RELATIVE ALLE ATTREZZATURE DI LAVORO, AGLI IMPIANTI (ivi compresi quelli elettrici) AI MACCHINARI IN GENERE ED AI PRODOTTI ADDOTTATI DALL’APPALTATORE, SIA QUELLI IL CUI IMPIEGO PUO’ COSTITUIRE CAUSA DI RISCHIO CONNESSO CON </w:t>
      </w:r>
      <w:smartTag w:uri="urn:schemas-microsoft-com:office:smarttags" w:element="PersonName">
        <w:smartTagPr>
          <w:attr w:name="ProductID" w:val="LA SPECIFICA ATTIVITA"/>
        </w:smartTagPr>
        <w:r>
          <w:rPr>
            <w:sz w:val="20"/>
            <w:szCs w:val="20"/>
          </w:rPr>
          <w:t>LA SPECIFICA ATTIVITA</w:t>
        </w:r>
      </w:smartTag>
      <w:r>
        <w:rPr>
          <w:sz w:val="20"/>
          <w:szCs w:val="20"/>
        </w:rPr>
        <w:t>’ DELL’APPALTATORE MEDESIMO;</w:t>
      </w:r>
    </w:p>
    <w:p w:rsidR="009B3D24" w:rsidRDefault="009B3D24">
      <w:pPr>
        <w:jc w:val="both"/>
        <w:rPr>
          <w:sz w:val="20"/>
          <w:szCs w:val="20"/>
        </w:rPr>
      </w:pPr>
    </w:p>
    <w:p w:rsidR="009B3D24" w:rsidRDefault="009B3D24">
      <w:pPr>
        <w:ind w:left="705" w:hanging="345"/>
        <w:jc w:val="both"/>
        <w:rPr>
          <w:sz w:val="20"/>
          <w:szCs w:val="20"/>
        </w:rPr>
      </w:pPr>
      <w:r>
        <w:rPr>
          <w:sz w:val="20"/>
          <w:szCs w:val="20"/>
        </w:rPr>
        <w:t>-</w:t>
      </w:r>
      <w:r>
        <w:rPr>
          <w:sz w:val="20"/>
          <w:szCs w:val="20"/>
        </w:rPr>
        <w:tab/>
        <w:t>CHE PER TALI ATTREZZATURE, IMPIANTI, MACCHINARI E PRODOTTI, NONCHE’ PER LE RELATIVE MODALITA’OPERATIVE, IL COMANDO NON E’ TENUTO ALLA VERIFICA DELL’IDONEITA’ AI SENSI DELLE VIGENTI NORME DI PREVENZIONE, IGIENE E SICUREZZA DEL LAVORO, TRATTANDOSI DI ACCERTAMENTO CONNESSO A RISCHI SPECIFICI PROPRI DELL’ATTIVITA’ DELL’APPALTATORE (art.26 COMMA 3 D.LGS 81/08);</w:t>
      </w:r>
    </w:p>
    <w:p w:rsidR="009B3D24" w:rsidRDefault="009B3D24">
      <w:pPr>
        <w:ind w:left="705" w:hanging="345"/>
        <w:jc w:val="both"/>
        <w:rPr>
          <w:sz w:val="20"/>
          <w:szCs w:val="20"/>
        </w:rPr>
      </w:pPr>
    </w:p>
    <w:p w:rsidR="009B3D24" w:rsidRDefault="009B3D24">
      <w:pPr>
        <w:jc w:val="both"/>
        <w:rPr>
          <w:b/>
          <w:sz w:val="20"/>
          <w:szCs w:val="20"/>
        </w:rPr>
      </w:pPr>
      <w:r>
        <w:rPr>
          <w:b/>
          <w:sz w:val="20"/>
          <w:szCs w:val="20"/>
        </w:rPr>
        <w:t>si da reciprocamente atto, ai fini degli adempimenti di cui all’art. 26 c. 1 lett. b) del d.lgs. 81/08, di quanto segue:</w:t>
      </w:r>
    </w:p>
    <w:p w:rsidR="009B3D24" w:rsidRDefault="009B3D24">
      <w:pPr>
        <w:jc w:val="both"/>
        <w:rPr>
          <w:sz w:val="20"/>
          <w:szCs w:val="20"/>
        </w:rPr>
      </w:pPr>
    </w:p>
    <w:p w:rsidR="009B3D24" w:rsidRDefault="009B3D24">
      <w:pPr>
        <w:jc w:val="both"/>
        <w:rPr>
          <w:b/>
          <w:sz w:val="20"/>
          <w:szCs w:val="20"/>
        </w:rPr>
      </w:pPr>
      <w:r>
        <w:rPr>
          <w:b/>
          <w:sz w:val="20"/>
          <w:szCs w:val="20"/>
        </w:rPr>
        <w:t>1. VIE ED USCITE DI EMERGENZA ED ILLUMINAZIONE DI SICUREZZA</w:t>
      </w:r>
    </w:p>
    <w:p w:rsidR="009B3D24" w:rsidRDefault="009B3D24">
      <w:pPr>
        <w:jc w:val="both"/>
        <w:rPr>
          <w:sz w:val="20"/>
          <w:szCs w:val="20"/>
        </w:rPr>
      </w:pPr>
      <w:r>
        <w:rPr>
          <w:sz w:val="20"/>
          <w:szCs w:val="20"/>
        </w:rPr>
        <w:t>AI FINI DI UNA IMMEDIATA ED AGEVOLE EVACUAZIONE DAI LUOGHI DI LAVORO DEL COMANDO INTERESSATO DALLA ATTIVITA’ DELL’APPALTATORE (di seguito denominati “luoghi di lavoro”), SARANNO INDIVIDUATE E VISIONATE LE VIE E LE USCITE DI EMERGENZA (e per queste ultime il relativo sistema di apertura) PERTINENTI L’AREA DI LAVORO, E SI CONSTATERA’</w:t>
      </w:r>
      <w:r w:rsidR="00EE20DB">
        <w:rPr>
          <w:sz w:val="20"/>
          <w:szCs w:val="20"/>
        </w:rPr>
        <w:t>,</w:t>
      </w:r>
      <w:r>
        <w:rPr>
          <w:sz w:val="20"/>
          <w:szCs w:val="20"/>
        </w:rPr>
        <w:t xml:space="preserve"> </w:t>
      </w:r>
      <w:r w:rsidR="00EE20DB">
        <w:rPr>
          <w:sz w:val="20"/>
          <w:szCs w:val="20"/>
        </w:rPr>
        <w:t xml:space="preserve">CON PERSONALE DELLA DITTA, </w:t>
      </w:r>
      <w:r>
        <w:rPr>
          <w:sz w:val="20"/>
          <w:szCs w:val="20"/>
        </w:rPr>
        <w:t>CHE I LUOGHI STESSI S</w:t>
      </w:r>
      <w:r w:rsidR="005342EF">
        <w:rPr>
          <w:sz w:val="20"/>
          <w:szCs w:val="20"/>
        </w:rPr>
        <w:t>IA</w:t>
      </w:r>
      <w:r>
        <w:rPr>
          <w:sz w:val="20"/>
          <w:szCs w:val="20"/>
        </w:rPr>
        <w:t>NO DOTATI DI IMPIANTO DI ILLUMINAZIONE DI SICUREZZA.</w:t>
      </w:r>
    </w:p>
    <w:p w:rsidR="009B3D24" w:rsidRDefault="009B3D24">
      <w:pPr>
        <w:jc w:val="both"/>
        <w:rPr>
          <w:sz w:val="20"/>
          <w:szCs w:val="20"/>
        </w:rPr>
      </w:pPr>
    </w:p>
    <w:p w:rsidR="009B3D24" w:rsidRDefault="009B3D24">
      <w:pPr>
        <w:jc w:val="both"/>
        <w:rPr>
          <w:b/>
          <w:sz w:val="20"/>
          <w:szCs w:val="20"/>
        </w:rPr>
      </w:pPr>
      <w:r>
        <w:rPr>
          <w:b/>
          <w:sz w:val="20"/>
          <w:szCs w:val="20"/>
        </w:rPr>
        <w:t>2. IMPIANTI ELETTRICI</w:t>
      </w:r>
    </w:p>
    <w:p w:rsidR="009B3D24" w:rsidRDefault="009B3D24">
      <w:pPr>
        <w:jc w:val="both"/>
        <w:rPr>
          <w:sz w:val="20"/>
          <w:szCs w:val="20"/>
        </w:rPr>
      </w:pPr>
      <w:r>
        <w:rPr>
          <w:sz w:val="20"/>
          <w:szCs w:val="20"/>
        </w:rPr>
        <w:t xml:space="preserve">I LUOGHI DI LAVORO SONO DOTATI DI IMPIANTI ELETTRICI </w:t>
      </w:r>
      <w:smartTag w:uri="urn:schemas-microsoft-com:office:smarttags" w:element="PersonName">
        <w:smartTagPr>
          <w:attr w:name="ProductID" w:val="LA CUI COLLOCAZIONE"/>
        </w:smartTagPr>
        <w:r>
          <w:rPr>
            <w:sz w:val="20"/>
            <w:szCs w:val="20"/>
          </w:rPr>
          <w:t>LA CUI COLLOCAZIONE</w:t>
        </w:r>
      </w:smartTag>
      <w:r>
        <w:rPr>
          <w:sz w:val="20"/>
          <w:szCs w:val="20"/>
        </w:rPr>
        <w:t xml:space="preserve"> E LE RELATIVE CARATTERISTICHE, IN PARTICOLARE PER QUANTO ATTIENE ALLA SICUREZZA ANTINFORTUNISTICA (specificatamente contro i contatti accidentali, diretti ed indiretti con parti in tensione), SARANNO ESAURIENTEMENTE INDICATE ALL’APPALTATORE MEDESIMO. </w:t>
      </w:r>
    </w:p>
    <w:p w:rsidR="009B3D24" w:rsidRDefault="009B3D24">
      <w:pPr>
        <w:jc w:val="both"/>
        <w:rPr>
          <w:sz w:val="20"/>
          <w:szCs w:val="20"/>
        </w:rPr>
      </w:pPr>
    </w:p>
    <w:p w:rsidR="009B3D24" w:rsidRDefault="00951B5A">
      <w:pPr>
        <w:jc w:val="both"/>
        <w:rPr>
          <w:sz w:val="20"/>
          <w:szCs w:val="20"/>
        </w:rPr>
      </w:pPr>
      <w:r>
        <w:rPr>
          <w:sz w:val="20"/>
          <w:szCs w:val="20"/>
        </w:rPr>
        <w:t xml:space="preserve">IN CASO DI NECESSITA’ E/O </w:t>
      </w:r>
      <w:r w:rsidR="009B3D24">
        <w:rPr>
          <w:sz w:val="20"/>
          <w:szCs w:val="20"/>
        </w:rPr>
        <w:t>EMERGENZA, L’APPALTATORE SI E’ DICHIARATO IN GRADO DI POTER UTILIZZARE I MEZZI DI PROTEZIONE DISPONIBILI (sezionamento della alimentazione elettrica, utilizzo degli estintori posti in prossimità degli impianti elettrici, ecc) LE CUI DOTAZIONI, COLLOCAZIONI E MODALITA’ SONO STATE DETTAGLIATAMENTE INDICATE DAL COMANDO.</w:t>
      </w:r>
    </w:p>
    <w:p w:rsidR="009B3D24" w:rsidRDefault="009B3D24">
      <w:pPr>
        <w:jc w:val="both"/>
        <w:rPr>
          <w:b/>
          <w:sz w:val="20"/>
          <w:szCs w:val="20"/>
        </w:rPr>
      </w:pPr>
    </w:p>
    <w:p w:rsidR="009B3D24" w:rsidRDefault="009B3D24">
      <w:pPr>
        <w:jc w:val="both"/>
        <w:rPr>
          <w:sz w:val="20"/>
          <w:szCs w:val="20"/>
        </w:rPr>
      </w:pPr>
      <w:r>
        <w:rPr>
          <w:b/>
          <w:sz w:val="20"/>
          <w:szCs w:val="20"/>
        </w:rPr>
        <w:t xml:space="preserve">3. IMPIANTI TERMICI E TECNOLOGICI </w:t>
      </w:r>
      <w:r>
        <w:rPr>
          <w:sz w:val="20"/>
          <w:szCs w:val="20"/>
        </w:rPr>
        <w:t>(a gas e/o gasolio e similari)</w:t>
      </w:r>
    </w:p>
    <w:p w:rsidR="009B3D24" w:rsidRDefault="009B3D24">
      <w:pPr>
        <w:jc w:val="both"/>
        <w:rPr>
          <w:sz w:val="20"/>
          <w:szCs w:val="20"/>
        </w:rPr>
      </w:pPr>
      <w:r>
        <w:rPr>
          <w:sz w:val="20"/>
          <w:szCs w:val="20"/>
        </w:rPr>
        <w:t>I LUOGHI DI LAVORO SONO SERVITI DA RETI SULLA CUI COLLOCAZIONE E SULLE CUI MODALITA’ DI UTENZA L’APPALTATORE SARA’ INFORMATO, QUALORA NECESSARIO, IN SPECIAL MODO SULLA UBICAZIONE DELLE VALVOLE DI INTERCETTAZIONE E CHIUSURA E SUGLI INTERRUTTORI DI SEZIONAMENTO.</w:t>
      </w:r>
    </w:p>
    <w:p w:rsidR="009B3D24" w:rsidRDefault="009B3D24">
      <w:pPr>
        <w:jc w:val="both"/>
        <w:rPr>
          <w:sz w:val="20"/>
          <w:szCs w:val="20"/>
        </w:rPr>
      </w:pPr>
    </w:p>
    <w:p w:rsidR="009B3D24" w:rsidRDefault="009B3D24">
      <w:pPr>
        <w:jc w:val="both"/>
        <w:rPr>
          <w:sz w:val="20"/>
          <w:szCs w:val="20"/>
        </w:rPr>
      </w:pPr>
      <w:r>
        <w:rPr>
          <w:sz w:val="20"/>
          <w:szCs w:val="20"/>
        </w:rPr>
        <w:t>SE NECESSARIO SARANNO ESAURIENTEMENTE ILLUSTRATE DAL COMANDO, ALTRESI’, LE CARATTERISTICHE DEGLI IMPIANTI, IN PARTICOLARE PER QUANTO ATTIENE ALLA SICUREZZA ANTINFORTUNISTICA E CONTRO IL RISCHIO DI INCENDIO, DI ESPLOSIONE, ECC.</w:t>
      </w:r>
    </w:p>
    <w:p w:rsidR="009B3D24" w:rsidRDefault="009B3D24">
      <w:pPr>
        <w:jc w:val="both"/>
        <w:rPr>
          <w:sz w:val="20"/>
          <w:szCs w:val="20"/>
        </w:rPr>
      </w:pPr>
    </w:p>
    <w:p w:rsidR="009B3D24" w:rsidRDefault="009B3D24">
      <w:pPr>
        <w:jc w:val="both"/>
        <w:rPr>
          <w:sz w:val="20"/>
          <w:szCs w:val="20"/>
        </w:rPr>
      </w:pPr>
      <w:r>
        <w:rPr>
          <w:sz w:val="20"/>
          <w:szCs w:val="20"/>
        </w:rPr>
        <w:t>L’APPALTATORE  SARA’, ALTRESI’, DETTAGLIATAMENTE INFORMATO SUI SISTEMI DI ALLARME E/O DI SICUREZZA RELATIVI AGLI IMPIANTI IN ARGOMENTO.</w:t>
      </w:r>
    </w:p>
    <w:p w:rsidR="009B3D24" w:rsidRDefault="009B3D24">
      <w:pPr>
        <w:jc w:val="both"/>
        <w:rPr>
          <w:sz w:val="20"/>
          <w:szCs w:val="20"/>
        </w:rPr>
      </w:pPr>
    </w:p>
    <w:p w:rsidR="009B3D24" w:rsidRDefault="009B3D24">
      <w:pPr>
        <w:jc w:val="both"/>
        <w:rPr>
          <w:b/>
          <w:sz w:val="20"/>
          <w:szCs w:val="20"/>
        </w:rPr>
      </w:pPr>
      <w:r>
        <w:rPr>
          <w:b/>
          <w:sz w:val="20"/>
          <w:szCs w:val="20"/>
        </w:rPr>
        <w:lastRenderedPageBreak/>
        <w:t>4. INFORMAZIONI GENERALI</w:t>
      </w:r>
    </w:p>
    <w:p w:rsidR="005B56EA" w:rsidRDefault="009B3D24">
      <w:pPr>
        <w:jc w:val="both"/>
        <w:rPr>
          <w:sz w:val="20"/>
          <w:szCs w:val="20"/>
        </w:rPr>
      </w:pPr>
      <w:r>
        <w:rPr>
          <w:sz w:val="20"/>
          <w:szCs w:val="20"/>
        </w:rPr>
        <w:t>IL PERSONALE DELLA DITTA APPALTATRICE POTRÀ USUFRUIRE</w:t>
      </w:r>
      <w:r w:rsidR="002E2895">
        <w:rPr>
          <w:sz w:val="20"/>
          <w:szCs w:val="20"/>
        </w:rPr>
        <w:t xml:space="preserve"> </w:t>
      </w:r>
      <w:r w:rsidR="002E2895" w:rsidRPr="00E17CC5">
        <w:rPr>
          <w:sz w:val="20"/>
          <w:szCs w:val="20"/>
        </w:rPr>
        <w:t>D</w:t>
      </w:r>
      <w:r w:rsidRPr="00E17CC5">
        <w:rPr>
          <w:sz w:val="20"/>
          <w:szCs w:val="20"/>
        </w:rPr>
        <w:t xml:space="preserve">EI SERVIZI IGIENICI </w:t>
      </w:r>
      <w:r w:rsidR="00E17CC5" w:rsidRPr="00E17CC5">
        <w:rPr>
          <w:sz w:val="20"/>
          <w:szCs w:val="20"/>
        </w:rPr>
        <w:t>PRESENTI</w:t>
      </w:r>
      <w:r w:rsidR="00E17CC5">
        <w:rPr>
          <w:sz w:val="20"/>
          <w:szCs w:val="20"/>
        </w:rPr>
        <w:t xml:space="preserve"> NELLE </w:t>
      </w:r>
      <w:r w:rsidR="004A3929">
        <w:rPr>
          <w:sz w:val="20"/>
          <w:szCs w:val="20"/>
        </w:rPr>
        <w:t xml:space="preserve"> DIVERSE  </w:t>
      </w:r>
      <w:r w:rsidR="00E17CC5">
        <w:rPr>
          <w:sz w:val="20"/>
          <w:szCs w:val="20"/>
        </w:rPr>
        <w:t>SEDI OGGETTO DELL’APPALTO</w:t>
      </w:r>
      <w:r w:rsidR="004A3929">
        <w:rPr>
          <w:sz w:val="20"/>
          <w:szCs w:val="20"/>
        </w:rPr>
        <w:t xml:space="preserve">. </w:t>
      </w:r>
    </w:p>
    <w:p w:rsidR="0000627E" w:rsidRDefault="00831759">
      <w:pPr>
        <w:jc w:val="both"/>
        <w:rPr>
          <w:sz w:val="20"/>
          <w:szCs w:val="20"/>
        </w:rPr>
      </w:pPr>
      <w:r>
        <w:rPr>
          <w:sz w:val="20"/>
          <w:szCs w:val="20"/>
        </w:rPr>
        <w:t xml:space="preserve">E'  PRESENTE, IN OGNI SEDE, </w:t>
      </w:r>
      <w:r w:rsidR="009B3D24">
        <w:rPr>
          <w:sz w:val="20"/>
          <w:szCs w:val="20"/>
        </w:rPr>
        <w:t>UNA PLANIMETRIA DEL PIANO CON INDICAZIONE DE</w:t>
      </w:r>
      <w:r w:rsidR="00CD2F25">
        <w:rPr>
          <w:sz w:val="20"/>
          <w:szCs w:val="20"/>
        </w:rPr>
        <w:t xml:space="preserve">LLA POSIZIONE DEI </w:t>
      </w:r>
      <w:r w:rsidR="009B3D24">
        <w:rPr>
          <w:sz w:val="20"/>
          <w:szCs w:val="20"/>
        </w:rPr>
        <w:t xml:space="preserve"> SERVIZI</w:t>
      </w:r>
      <w:r w:rsidR="00384C15">
        <w:rPr>
          <w:sz w:val="20"/>
          <w:szCs w:val="20"/>
        </w:rPr>
        <w:t xml:space="preserve"> IGIENICI</w:t>
      </w:r>
      <w:r w:rsidR="009B3D24">
        <w:rPr>
          <w:sz w:val="20"/>
          <w:szCs w:val="20"/>
        </w:rPr>
        <w:t xml:space="preserve">. </w:t>
      </w:r>
    </w:p>
    <w:p w:rsidR="009B3D24" w:rsidRDefault="009B3D24">
      <w:pPr>
        <w:jc w:val="both"/>
        <w:rPr>
          <w:sz w:val="20"/>
          <w:szCs w:val="20"/>
        </w:rPr>
      </w:pPr>
      <w:r>
        <w:rPr>
          <w:sz w:val="20"/>
          <w:szCs w:val="20"/>
        </w:rPr>
        <w:t xml:space="preserve">SITUAZIONI PARTICOLARI POTRANNO ESSERE ANALIZZATE DIRETTAMENTE SUL POSTO, CON IL </w:t>
      </w:r>
      <w:r w:rsidR="00831759">
        <w:rPr>
          <w:sz w:val="20"/>
          <w:szCs w:val="20"/>
        </w:rPr>
        <w:t xml:space="preserve">CAPO  TURNO  PRESENTE NELLA SEDE E/O  CON IL </w:t>
      </w:r>
      <w:r>
        <w:rPr>
          <w:sz w:val="20"/>
          <w:szCs w:val="20"/>
        </w:rPr>
        <w:t>REFERENTE NOMINATO DAL COMANDO.</w:t>
      </w:r>
    </w:p>
    <w:p w:rsidR="009B3D24" w:rsidRDefault="009B3D24">
      <w:pPr>
        <w:jc w:val="both"/>
        <w:rPr>
          <w:sz w:val="20"/>
          <w:szCs w:val="20"/>
        </w:rPr>
      </w:pPr>
    </w:p>
    <w:p w:rsidR="009B3D24" w:rsidRDefault="009B3D24">
      <w:pPr>
        <w:jc w:val="both"/>
        <w:rPr>
          <w:sz w:val="20"/>
          <w:szCs w:val="20"/>
        </w:rPr>
      </w:pPr>
      <w:r>
        <w:rPr>
          <w:sz w:val="20"/>
          <w:szCs w:val="20"/>
        </w:rPr>
        <w:t xml:space="preserve">IL COMANDO NON RISPONDE DI EVENTUALI GUASTI O SMARRIMENTI DELLE ATTREZZATURE, MACCHINE E DEI PRODOTTI </w:t>
      </w:r>
      <w:r w:rsidR="00A0271D">
        <w:rPr>
          <w:sz w:val="20"/>
          <w:szCs w:val="20"/>
        </w:rPr>
        <w:t xml:space="preserve">IN GENERE </w:t>
      </w:r>
      <w:r>
        <w:rPr>
          <w:sz w:val="20"/>
          <w:szCs w:val="20"/>
        </w:rPr>
        <w:t>UTILIZZATI DALLE DITTE ESECUTRICI DEI SERVIZI, CHE SONO OBBLIGATE ALLA CUSTODIA DELLE STESSE, ADOTTANDO TUTTI I PROVVEDIMENTI AFFINCHE’ NON POSSANO COSTITUIRE FONTE DI PERICOLO PER IL PERSONALE DIPENDENTE.</w:t>
      </w:r>
    </w:p>
    <w:p w:rsidR="009B3D24" w:rsidRDefault="009B3D24">
      <w:pPr>
        <w:jc w:val="both"/>
        <w:rPr>
          <w:sz w:val="20"/>
          <w:szCs w:val="20"/>
        </w:rPr>
      </w:pPr>
      <w:r>
        <w:rPr>
          <w:sz w:val="20"/>
          <w:szCs w:val="20"/>
        </w:rPr>
        <w:t xml:space="preserve">LO STOCCAGGIO DEI PRODOTTI </w:t>
      </w:r>
      <w:r w:rsidR="00A0271D">
        <w:rPr>
          <w:sz w:val="20"/>
          <w:szCs w:val="20"/>
        </w:rPr>
        <w:t xml:space="preserve">E DELLE ATTREZATURE </w:t>
      </w:r>
      <w:r>
        <w:rPr>
          <w:sz w:val="20"/>
          <w:szCs w:val="20"/>
        </w:rPr>
        <w:t>DOVRA’ AVVENI</w:t>
      </w:r>
      <w:r w:rsidR="00A0271D">
        <w:rPr>
          <w:sz w:val="20"/>
          <w:szCs w:val="20"/>
        </w:rPr>
        <w:t>RE IN APPOSITO ED IDONEO LOCALE</w:t>
      </w:r>
      <w:r w:rsidR="00DD0DD3">
        <w:rPr>
          <w:sz w:val="20"/>
          <w:szCs w:val="20"/>
        </w:rPr>
        <w:t xml:space="preserve">.  </w:t>
      </w:r>
    </w:p>
    <w:p w:rsidR="009B3D24" w:rsidRDefault="009B3D24">
      <w:pPr>
        <w:jc w:val="both"/>
        <w:rPr>
          <w:sz w:val="20"/>
          <w:szCs w:val="20"/>
        </w:rPr>
      </w:pPr>
    </w:p>
    <w:p w:rsidR="009B3D24" w:rsidRDefault="009B3D24">
      <w:pPr>
        <w:jc w:val="both"/>
        <w:rPr>
          <w:sz w:val="20"/>
          <w:szCs w:val="20"/>
        </w:rPr>
      </w:pPr>
      <w:r w:rsidRPr="000B4252">
        <w:rPr>
          <w:sz w:val="20"/>
          <w:szCs w:val="20"/>
        </w:rPr>
        <w:t>LE OPERAZIONI DI CARICO/SCARICO DI EVENTUALI MATER</w:t>
      </w:r>
      <w:r w:rsidR="00575EBF">
        <w:rPr>
          <w:sz w:val="20"/>
          <w:szCs w:val="20"/>
        </w:rPr>
        <w:t xml:space="preserve">IALI O MACCHINE E ATTREZZATURE </w:t>
      </w:r>
      <w:r w:rsidRPr="000B4252">
        <w:rPr>
          <w:sz w:val="20"/>
          <w:szCs w:val="20"/>
        </w:rPr>
        <w:t xml:space="preserve"> </w:t>
      </w:r>
      <w:r w:rsidR="00DD0DD3">
        <w:rPr>
          <w:sz w:val="20"/>
          <w:szCs w:val="20"/>
        </w:rPr>
        <w:t xml:space="preserve">DOVRA' </w:t>
      </w:r>
      <w:r w:rsidR="00575EBF">
        <w:rPr>
          <w:sz w:val="20"/>
          <w:szCs w:val="20"/>
        </w:rPr>
        <w:t>A</w:t>
      </w:r>
      <w:r w:rsidRPr="000B4252">
        <w:rPr>
          <w:sz w:val="20"/>
          <w:szCs w:val="20"/>
        </w:rPr>
        <w:t>VVE</w:t>
      </w:r>
      <w:r w:rsidR="00DD0DD3">
        <w:rPr>
          <w:sz w:val="20"/>
          <w:szCs w:val="20"/>
        </w:rPr>
        <w:t xml:space="preserve">NIRE </w:t>
      </w:r>
      <w:r w:rsidRPr="000B4252">
        <w:rPr>
          <w:sz w:val="20"/>
          <w:szCs w:val="20"/>
        </w:rPr>
        <w:t>DA</w:t>
      </w:r>
      <w:r w:rsidR="00E40EA9" w:rsidRPr="000B4252">
        <w:rPr>
          <w:sz w:val="20"/>
          <w:szCs w:val="20"/>
        </w:rPr>
        <w:t>L CORTILE INTERNO ALLA SEDE CENTRALE PER I LOCALI DI VIA SCARLATTI N° 16</w:t>
      </w:r>
      <w:r w:rsidR="00E17CC5" w:rsidRPr="000B4252">
        <w:rPr>
          <w:sz w:val="20"/>
          <w:szCs w:val="20"/>
        </w:rPr>
        <w:t xml:space="preserve"> – PALERMO </w:t>
      </w:r>
      <w:r w:rsidR="00E40EA9" w:rsidRPr="000B4252">
        <w:rPr>
          <w:sz w:val="20"/>
          <w:szCs w:val="20"/>
        </w:rPr>
        <w:t xml:space="preserve"> (PRE</w:t>
      </w:r>
      <w:r w:rsidR="00AC39B5">
        <w:rPr>
          <w:sz w:val="20"/>
          <w:szCs w:val="20"/>
        </w:rPr>
        <w:t xml:space="preserve">VI ACCORDI CON IL CAPO RIMESSA), </w:t>
      </w:r>
      <w:r w:rsidRPr="000B4252">
        <w:rPr>
          <w:sz w:val="20"/>
          <w:szCs w:val="20"/>
        </w:rPr>
        <w:t xml:space="preserve">SECONDO LE MODALITA’ OPERATIVE IN USO NEL COMANDO </w:t>
      </w:r>
      <w:r w:rsidR="00AC39B5">
        <w:rPr>
          <w:sz w:val="20"/>
          <w:szCs w:val="20"/>
        </w:rPr>
        <w:t xml:space="preserve">E/O </w:t>
      </w:r>
      <w:r w:rsidRPr="000B4252">
        <w:rPr>
          <w:sz w:val="20"/>
          <w:szCs w:val="20"/>
        </w:rPr>
        <w:t>MEDIANTE ORDINE DEL GIORNO/PROCEDURA DI SICUREZZA, VOLT</w:t>
      </w:r>
      <w:r w:rsidR="0027381D">
        <w:rPr>
          <w:sz w:val="20"/>
          <w:szCs w:val="20"/>
        </w:rPr>
        <w:t>A/</w:t>
      </w:r>
      <w:r w:rsidRPr="000B4252">
        <w:rPr>
          <w:sz w:val="20"/>
          <w:szCs w:val="20"/>
        </w:rPr>
        <w:t>E A</w:t>
      </w:r>
      <w:r>
        <w:rPr>
          <w:sz w:val="20"/>
          <w:szCs w:val="20"/>
        </w:rPr>
        <w:t xml:space="preserve"> STABILIRE LE MODALITA’ OPERATIVE PER EVITARE LE INTERFERENZE CON IL TRAFFICO INTERNO, I MEZZI DI SOCCORSO E L’ATTIVITA’ ADDESTRATIVA E DI VERIFICA MEZZI ED ATTREZZATURE DEL COMANDO; AD OGNI MODO DOVRÀ ESSERE GARANTITO L’ACCESSO E L’USCITA DELLE VETTURE DI SERVIZIO </w:t>
      </w:r>
      <w:r w:rsidR="0027381D">
        <w:rPr>
          <w:sz w:val="20"/>
          <w:szCs w:val="20"/>
        </w:rPr>
        <w:t xml:space="preserve">TARGATE </w:t>
      </w:r>
      <w:r>
        <w:rPr>
          <w:sz w:val="20"/>
          <w:szCs w:val="20"/>
        </w:rPr>
        <w:t xml:space="preserve">VF. L’AREA PER IL CARICO/SCARICO DEI MATERIALI SARA’ </w:t>
      </w:r>
      <w:r w:rsidR="0027381D">
        <w:rPr>
          <w:sz w:val="20"/>
          <w:szCs w:val="20"/>
        </w:rPr>
        <w:t xml:space="preserve">- </w:t>
      </w:r>
      <w:r w:rsidR="002E6549">
        <w:rPr>
          <w:sz w:val="20"/>
          <w:szCs w:val="20"/>
        </w:rPr>
        <w:t xml:space="preserve">EVENTUALMENTE </w:t>
      </w:r>
      <w:r w:rsidR="0027381D">
        <w:rPr>
          <w:sz w:val="20"/>
          <w:szCs w:val="20"/>
        </w:rPr>
        <w:t xml:space="preserve">- </w:t>
      </w:r>
      <w:r>
        <w:rPr>
          <w:sz w:val="20"/>
          <w:szCs w:val="20"/>
        </w:rPr>
        <w:t xml:space="preserve">INDIVIDUATA NELLA PLANIMETRIA; TALI AREE E TUTTE QUELLE INTERESSATE DAI </w:t>
      </w:r>
      <w:r w:rsidR="00BE100B">
        <w:rPr>
          <w:sz w:val="20"/>
          <w:szCs w:val="20"/>
        </w:rPr>
        <w:t xml:space="preserve">LAVORI </w:t>
      </w:r>
      <w:r>
        <w:rPr>
          <w:sz w:val="20"/>
          <w:szCs w:val="20"/>
        </w:rPr>
        <w:t>SARANNO PERIMETRATE ADEGUATAMENTE IN MODO DA IMPEDIRE ANCHE ACCIDENTALMENTE L’ACCESSO O L’INTERFERENZA CON ESTRANEI ALLA ZONA E ADEGUATAMENTE SEGNALATA CON CARTELLONISTICA CONFORME AL TITOLO V D.LGS.</w:t>
      </w:r>
      <w:r w:rsidR="00AE0119">
        <w:rPr>
          <w:sz w:val="20"/>
          <w:szCs w:val="20"/>
        </w:rPr>
        <w:t xml:space="preserve"> </w:t>
      </w:r>
      <w:r>
        <w:rPr>
          <w:sz w:val="20"/>
          <w:szCs w:val="20"/>
        </w:rPr>
        <w:t>81/08, IL TUTTO A CARICO DELLA DITTA ESECUTRICE.</w:t>
      </w:r>
    </w:p>
    <w:p w:rsidR="00AE0119" w:rsidRDefault="009B3D24">
      <w:pPr>
        <w:jc w:val="both"/>
        <w:rPr>
          <w:sz w:val="20"/>
          <w:szCs w:val="20"/>
        </w:rPr>
      </w:pPr>
      <w:r>
        <w:rPr>
          <w:sz w:val="20"/>
          <w:szCs w:val="20"/>
        </w:rPr>
        <w:t xml:space="preserve">L’ORDINE DEL GIORNO/PROCEDURA DOVRA’ DETTAGLIATAMENTE ILLUSTRARE LE VIE DI ACCESSO, </w:t>
      </w:r>
      <w:r w:rsidR="00AE0119">
        <w:rPr>
          <w:sz w:val="20"/>
          <w:szCs w:val="20"/>
        </w:rPr>
        <w:t xml:space="preserve">QUELLE </w:t>
      </w:r>
      <w:r>
        <w:rPr>
          <w:sz w:val="20"/>
          <w:szCs w:val="20"/>
        </w:rPr>
        <w:t>DI TRANSITO, E LE INTERFERENZE CON LE OPERAZIONI DI SOCCORSO TECNICO URGENTE, ADDESTRAMENTO E FORMAZIONE VARIA.</w:t>
      </w:r>
      <w:r w:rsidR="002E6549">
        <w:rPr>
          <w:sz w:val="20"/>
          <w:szCs w:val="20"/>
        </w:rPr>
        <w:t xml:space="preserve">  </w:t>
      </w:r>
    </w:p>
    <w:p w:rsidR="009B3D24" w:rsidRDefault="009B3D24">
      <w:pPr>
        <w:jc w:val="both"/>
        <w:rPr>
          <w:sz w:val="20"/>
          <w:szCs w:val="20"/>
        </w:rPr>
      </w:pPr>
      <w:r>
        <w:rPr>
          <w:sz w:val="20"/>
          <w:szCs w:val="20"/>
        </w:rPr>
        <w:t>ALLO STESSO MODO DOVRANNO ESSERE SPECIFICATI ED ILLUSTRATI ALLE DITTE ESECUTRICI DEGLI APPALTI, SUONI E SEGNALETICA ACUSTICA E LUMINOSA ATTA AD INDICARE PERICOLI IMMEDIATI (OPERAZIONI DI SOCCORSO IN ATTO, ADDESTRAMENTO, ECC.), E DEL CONSEGUENTE DIVIETO DI ACCESSO ALLE AREE ESTERNE DEL COMANDO.</w:t>
      </w:r>
    </w:p>
    <w:p w:rsidR="009B3D24" w:rsidRDefault="009B3D24">
      <w:pPr>
        <w:jc w:val="both"/>
        <w:rPr>
          <w:sz w:val="20"/>
          <w:szCs w:val="20"/>
        </w:rPr>
      </w:pPr>
    </w:p>
    <w:p w:rsidR="009B3D24" w:rsidRDefault="009B3D24">
      <w:pPr>
        <w:spacing w:before="120"/>
        <w:ind w:right="-11"/>
        <w:jc w:val="both"/>
        <w:rPr>
          <w:sz w:val="20"/>
          <w:szCs w:val="20"/>
        </w:rPr>
      </w:pPr>
      <w:r>
        <w:rPr>
          <w:sz w:val="20"/>
          <w:szCs w:val="20"/>
        </w:rPr>
        <w:t>TUTTE LE AREE DOVE SI EFFETTUERANNO EVENTUALI OPERAZIONI DI CARICO, SCARICO</w:t>
      </w:r>
      <w:r w:rsidR="00AF2CF6">
        <w:rPr>
          <w:sz w:val="20"/>
          <w:szCs w:val="20"/>
        </w:rPr>
        <w:t xml:space="preserve"> MATERIALI</w:t>
      </w:r>
      <w:r>
        <w:rPr>
          <w:sz w:val="20"/>
          <w:szCs w:val="20"/>
        </w:rPr>
        <w:t xml:space="preserve">, MOVIMENTAZIONE MATERIALI, LAVORAZIONI VARIE, </w:t>
      </w:r>
      <w:r w:rsidR="002E6549">
        <w:rPr>
          <w:sz w:val="20"/>
          <w:szCs w:val="20"/>
        </w:rPr>
        <w:t xml:space="preserve">A CURA DELLA DITTA, </w:t>
      </w:r>
      <w:r>
        <w:rPr>
          <w:sz w:val="20"/>
          <w:szCs w:val="20"/>
        </w:rPr>
        <w:t>DOVRANNO ESSERE ADEGUATAMENTE PERIMETRATE ED INIBITE AL</w:t>
      </w:r>
      <w:r w:rsidR="002E6549">
        <w:rPr>
          <w:sz w:val="20"/>
          <w:szCs w:val="20"/>
        </w:rPr>
        <w:t xml:space="preserve"> TRANSITO PEDONALE E VEICOLARE </w:t>
      </w:r>
      <w:r>
        <w:rPr>
          <w:sz w:val="20"/>
          <w:szCs w:val="20"/>
        </w:rPr>
        <w:t xml:space="preserve">AL FINE DI TUTELARE </w:t>
      </w:r>
      <w:smartTag w:uri="urn:schemas-microsoft-com:office:smarttags" w:element="PersonName">
        <w:smartTagPr>
          <w:attr w:name="ProductID" w:val="LA SICUREZZA DELLE"/>
        </w:smartTagPr>
        <w:r>
          <w:rPr>
            <w:sz w:val="20"/>
            <w:szCs w:val="20"/>
          </w:rPr>
          <w:t>LA SICUREZZA DELLE</w:t>
        </w:r>
      </w:smartTag>
      <w:r>
        <w:rPr>
          <w:sz w:val="20"/>
          <w:szCs w:val="20"/>
        </w:rPr>
        <w:t xml:space="preserve"> PERSONE IN CASO DI INCIDENTE.</w:t>
      </w:r>
    </w:p>
    <w:p w:rsidR="009B3D24" w:rsidRDefault="009B3D24">
      <w:pPr>
        <w:jc w:val="both"/>
        <w:rPr>
          <w:sz w:val="20"/>
          <w:szCs w:val="20"/>
        </w:rPr>
      </w:pPr>
    </w:p>
    <w:p w:rsidR="009B3D24" w:rsidRDefault="009B3D24">
      <w:pPr>
        <w:jc w:val="both"/>
        <w:rPr>
          <w:sz w:val="20"/>
          <w:szCs w:val="20"/>
        </w:rPr>
      </w:pPr>
      <w:r>
        <w:rPr>
          <w:sz w:val="20"/>
          <w:szCs w:val="20"/>
        </w:rPr>
        <w:t>IN NESSUN CASO I SERVIZI</w:t>
      </w:r>
      <w:r w:rsidR="00AF2CF6">
        <w:rPr>
          <w:sz w:val="20"/>
          <w:szCs w:val="20"/>
        </w:rPr>
        <w:t>/LAVORI</w:t>
      </w:r>
      <w:r>
        <w:rPr>
          <w:sz w:val="20"/>
          <w:szCs w:val="20"/>
        </w:rPr>
        <w:t xml:space="preserve"> POTRANNO INIZIARE O PROSEGUIRE QUANDO SIANO CARENTI LE MISURE DI SICUREZZA PRESCRITTE DALLE LEGGI VIGENTI O COMUNQUE RICHIESTE DALLE PARTICOLARI CONDIZIONI OPERATIVE DELLE VARIE FASI DI LAVORO.</w:t>
      </w:r>
    </w:p>
    <w:p w:rsidR="009C0188" w:rsidRDefault="009C0188">
      <w:pPr>
        <w:jc w:val="both"/>
        <w:rPr>
          <w:sz w:val="20"/>
          <w:szCs w:val="20"/>
        </w:rPr>
      </w:pPr>
    </w:p>
    <w:p w:rsidR="00454651" w:rsidRDefault="009B3D24">
      <w:pPr>
        <w:jc w:val="both"/>
        <w:rPr>
          <w:sz w:val="20"/>
          <w:szCs w:val="20"/>
        </w:rPr>
      </w:pPr>
      <w:r>
        <w:rPr>
          <w:sz w:val="20"/>
          <w:szCs w:val="20"/>
        </w:rPr>
        <w:t xml:space="preserve">IL DATORE DI LAVORO E IL PREPOSTO DELLA DITTA APPALTATRICE HANNO </w:t>
      </w:r>
      <w:smartTag w:uri="urn:schemas-microsoft-com:office:smarttags" w:element="PersonName">
        <w:smartTagPr>
          <w:attr w:name="ProductID" w:val="LA RESPONSABILIT￀ DELLA"/>
        </w:smartTagPr>
        <w:r>
          <w:rPr>
            <w:sz w:val="20"/>
            <w:szCs w:val="20"/>
          </w:rPr>
          <w:t>LA RESPONSABILITÀ DELLA</w:t>
        </w:r>
      </w:smartTag>
      <w:r>
        <w:rPr>
          <w:sz w:val="20"/>
          <w:szCs w:val="20"/>
        </w:rPr>
        <w:t xml:space="preserve"> GESTIONE TECNICO-ESECUTIVA DEI SERVIZI</w:t>
      </w:r>
      <w:r w:rsidR="00454651">
        <w:rPr>
          <w:sz w:val="20"/>
          <w:szCs w:val="20"/>
        </w:rPr>
        <w:t>/LAVORI</w:t>
      </w:r>
      <w:r>
        <w:rPr>
          <w:sz w:val="20"/>
          <w:szCs w:val="20"/>
        </w:rPr>
        <w:t xml:space="preserve"> E SPETTA LORO IL COMPITO DI ILLUSTRARE ALLE PROPRIE MAESTRANZE IL PRESENTE DOCUMENTO E DI VERIFICARE CHE VENGA ATTUATO QUANTO IN ESSO CONTENUTO E QUANTO REGOLATO DALLE LEGGI VIGENTI E DALLE NORME DI BUONA TECNICA. </w:t>
      </w:r>
    </w:p>
    <w:p w:rsidR="009B3D24" w:rsidRDefault="009B3D24">
      <w:pPr>
        <w:jc w:val="both"/>
        <w:rPr>
          <w:sz w:val="20"/>
          <w:szCs w:val="20"/>
        </w:rPr>
      </w:pPr>
      <w:r>
        <w:rPr>
          <w:sz w:val="20"/>
          <w:szCs w:val="20"/>
        </w:rPr>
        <w:t xml:space="preserve">SONO, INOLTRE, TENUTI A PREDISPORRE </w:t>
      </w:r>
      <w:r w:rsidR="009C0188">
        <w:rPr>
          <w:sz w:val="20"/>
          <w:szCs w:val="20"/>
        </w:rPr>
        <w:t xml:space="preserve">QUANTO NECESSARIO </w:t>
      </w:r>
      <w:r>
        <w:rPr>
          <w:sz w:val="20"/>
          <w:szCs w:val="20"/>
        </w:rPr>
        <w:t>AFFINCHÉ OGNI LAVORATORE IMPEGNATO NELLA REALIZZAZIONE DELLE ATTIVITÀ IN OGGETTO ESEGUA I SERVIZI</w:t>
      </w:r>
      <w:r w:rsidR="00454651">
        <w:rPr>
          <w:sz w:val="20"/>
          <w:szCs w:val="20"/>
        </w:rPr>
        <w:t>/LAVORI</w:t>
      </w:r>
      <w:r>
        <w:rPr>
          <w:sz w:val="20"/>
          <w:szCs w:val="20"/>
        </w:rPr>
        <w:t xml:space="preserve"> NEL RISPETTO DELLE DIRETTIVE </w:t>
      </w:r>
      <w:r w:rsidR="00C852A1">
        <w:rPr>
          <w:sz w:val="20"/>
          <w:szCs w:val="20"/>
        </w:rPr>
        <w:t xml:space="preserve">IMPARTITE </w:t>
      </w:r>
      <w:r>
        <w:rPr>
          <w:sz w:val="20"/>
          <w:szCs w:val="20"/>
        </w:rPr>
        <w:t>E A FORNIRE LORO LE ISTRUZIONI NECESSARIE ALL’ESECUZIONE DEI SERVIZI IN SICUREZZA;</w:t>
      </w:r>
      <w:r w:rsidR="00454651">
        <w:rPr>
          <w:sz w:val="20"/>
          <w:szCs w:val="20"/>
        </w:rPr>
        <w:t xml:space="preserve"> </w:t>
      </w:r>
    </w:p>
    <w:p w:rsidR="00454651" w:rsidRDefault="00454651">
      <w:pPr>
        <w:jc w:val="both"/>
        <w:rPr>
          <w:sz w:val="20"/>
          <w:szCs w:val="20"/>
        </w:rPr>
      </w:pPr>
    </w:p>
    <w:p w:rsidR="00330E63" w:rsidRDefault="00330E63">
      <w:pPr>
        <w:jc w:val="both"/>
        <w:rPr>
          <w:sz w:val="20"/>
          <w:szCs w:val="20"/>
        </w:rPr>
      </w:pPr>
    </w:p>
    <w:p w:rsidR="009B3D24" w:rsidRDefault="009B3D24">
      <w:pPr>
        <w:jc w:val="both"/>
        <w:rPr>
          <w:b/>
          <w:sz w:val="20"/>
          <w:szCs w:val="20"/>
        </w:rPr>
      </w:pPr>
      <w:r>
        <w:rPr>
          <w:b/>
          <w:sz w:val="20"/>
          <w:szCs w:val="20"/>
        </w:rPr>
        <w:t>5. DOVERI DI SICUREZZA</w:t>
      </w:r>
    </w:p>
    <w:p w:rsidR="009B3D24" w:rsidRDefault="009B3D24">
      <w:pPr>
        <w:jc w:val="both"/>
        <w:rPr>
          <w:sz w:val="20"/>
          <w:szCs w:val="20"/>
        </w:rPr>
      </w:pPr>
      <w:r>
        <w:rPr>
          <w:b/>
          <w:sz w:val="20"/>
          <w:szCs w:val="20"/>
        </w:rPr>
        <w:t>SI RAMMENTA ALL’IMPRESA/LAVORATORE AUTONOMO CHE:</w:t>
      </w:r>
    </w:p>
    <w:p w:rsidR="009B3D24" w:rsidRDefault="009B3D24">
      <w:pPr>
        <w:spacing w:before="120"/>
        <w:ind w:right="-11"/>
        <w:jc w:val="both"/>
        <w:rPr>
          <w:sz w:val="20"/>
          <w:szCs w:val="20"/>
        </w:rPr>
      </w:pPr>
      <w:r>
        <w:rPr>
          <w:sz w:val="20"/>
          <w:szCs w:val="20"/>
        </w:rPr>
        <w:t>TUTTO IL PERSONALE SARA’ TENUTO ALL’OSSERVANZA DELLE MISURE DI SICUREZZA E DI TUTTI GLI OBBLIGHI E DOVERI POSTI A CARICO DEI LAVORATORI DALLE NORME DI LEGGE E AD ATTUARE TUTTE LE DISPOSIZIONI IMPARTITE DAL PREPOSTO ED IN PARTICOLARE:</w:t>
      </w:r>
    </w:p>
    <w:p w:rsidR="009B3D24" w:rsidRDefault="009B3D24">
      <w:pPr>
        <w:numPr>
          <w:ilvl w:val="0"/>
          <w:numId w:val="11"/>
        </w:numPr>
        <w:spacing w:before="120"/>
        <w:ind w:right="-11"/>
        <w:jc w:val="both"/>
        <w:rPr>
          <w:sz w:val="20"/>
          <w:szCs w:val="20"/>
        </w:rPr>
      </w:pPr>
      <w:r>
        <w:rPr>
          <w:sz w:val="20"/>
          <w:szCs w:val="20"/>
        </w:rPr>
        <w:t xml:space="preserve">DURANTE IL LAVORO È VIETATO BERE ALCOLICI E FUMARE; IL DIVIETO DI FUMO </w:t>
      </w:r>
      <w:r>
        <w:rPr>
          <w:sz w:val="20"/>
          <w:szCs w:val="20"/>
          <w:u w:val="single"/>
        </w:rPr>
        <w:t>E’ ASSOLUTO</w:t>
      </w:r>
      <w:r>
        <w:rPr>
          <w:sz w:val="20"/>
          <w:szCs w:val="20"/>
        </w:rPr>
        <w:t xml:space="preserve"> ALL’INTERNO DI TUTT</w:t>
      </w:r>
      <w:r w:rsidR="002E6549">
        <w:rPr>
          <w:sz w:val="20"/>
          <w:szCs w:val="20"/>
        </w:rPr>
        <w:t xml:space="preserve">E  LE  </w:t>
      </w:r>
      <w:r>
        <w:rPr>
          <w:sz w:val="20"/>
          <w:szCs w:val="20"/>
        </w:rPr>
        <w:t>ARE</w:t>
      </w:r>
      <w:r w:rsidR="002E6549">
        <w:rPr>
          <w:sz w:val="20"/>
          <w:szCs w:val="20"/>
        </w:rPr>
        <w:t>E</w:t>
      </w:r>
      <w:r>
        <w:rPr>
          <w:sz w:val="20"/>
          <w:szCs w:val="20"/>
        </w:rPr>
        <w:t xml:space="preserve"> DEL COMANDO;</w:t>
      </w:r>
    </w:p>
    <w:p w:rsidR="009B3D24" w:rsidRDefault="009B3D24">
      <w:pPr>
        <w:numPr>
          <w:ilvl w:val="0"/>
          <w:numId w:val="11"/>
        </w:numPr>
        <w:spacing w:before="120"/>
        <w:ind w:right="-11"/>
        <w:jc w:val="both"/>
        <w:rPr>
          <w:sz w:val="20"/>
          <w:szCs w:val="20"/>
        </w:rPr>
      </w:pPr>
      <w:r>
        <w:rPr>
          <w:sz w:val="20"/>
          <w:szCs w:val="20"/>
        </w:rPr>
        <w:t>LUNGO I PERCORSI, NELLE AREE DESTINATE AI SERVIZI È VIETATO DEPOSITARE, ANCHE TEMPORANEAMENTE, MATERIALE CHE POSSA DETERMINARE INTRALCIO DI QUALSIASI GENERE;</w:t>
      </w:r>
    </w:p>
    <w:p w:rsidR="009B3D24" w:rsidRDefault="009B3D24">
      <w:pPr>
        <w:numPr>
          <w:ilvl w:val="0"/>
          <w:numId w:val="11"/>
        </w:numPr>
        <w:spacing w:before="120"/>
        <w:ind w:right="-11"/>
        <w:jc w:val="both"/>
        <w:rPr>
          <w:sz w:val="20"/>
          <w:szCs w:val="20"/>
        </w:rPr>
      </w:pPr>
      <w:r>
        <w:rPr>
          <w:sz w:val="20"/>
          <w:szCs w:val="20"/>
        </w:rPr>
        <w:t>LA DITTA PROVVEDERÀ</w:t>
      </w:r>
      <w:r w:rsidR="0094716D">
        <w:rPr>
          <w:sz w:val="20"/>
          <w:szCs w:val="20"/>
        </w:rPr>
        <w:t>,</w:t>
      </w:r>
      <w:r>
        <w:rPr>
          <w:sz w:val="20"/>
          <w:szCs w:val="20"/>
        </w:rPr>
        <w:t xml:space="preserve"> GIORNALMENTE</w:t>
      </w:r>
      <w:r w:rsidR="0094716D">
        <w:rPr>
          <w:sz w:val="20"/>
          <w:szCs w:val="20"/>
        </w:rPr>
        <w:t>,</w:t>
      </w:r>
      <w:r>
        <w:rPr>
          <w:sz w:val="20"/>
          <w:szCs w:val="20"/>
        </w:rPr>
        <w:t xml:space="preserve"> ALLA ELIMINAZIONE DEL MATERIALE DI SCARTO DELLE LAVORAZIONI, RIMANENDO ASSOLUTAMENTE VIETATO CREARE DEPOSITI ANCHE TEMPORANEI;</w:t>
      </w:r>
    </w:p>
    <w:p w:rsidR="009B3D24" w:rsidRDefault="009B3D24">
      <w:pPr>
        <w:numPr>
          <w:ilvl w:val="0"/>
          <w:numId w:val="11"/>
        </w:numPr>
        <w:spacing w:before="120"/>
        <w:ind w:right="-11"/>
        <w:jc w:val="both"/>
        <w:rPr>
          <w:sz w:val="20"/>
          <w:szCs w:val="20"/>
        </w:rPr>
      </w:pPr>
      <w:r>
        <w:rPr>
          <w:sz w:val="20"/>
          <w:szCs w:val="20"/>
        </w:rPr>
        <w:t>IN NESSUN CASO È CONSENTITO RIMUOVERE O MODIFICARE I DISPOSITIVI E GLI ALTRI MEZZI DI SICUREZZA E DI PROTEZIONE PRESENTI NEI LUOGHI DI LAVORO SENZA AVERNE OTTENUTA AUTORIZZAZIONE DAL REFERENTE DEL COMANDO;</w:t>
      </w:r>
    </w:p>
    <w:p w:rsidR="009B3D24" w:rsidRDefault="009B3D24">
      <w:pPr>
        <w:numPr>
          <w:ilvl w:val="0"/>
          <w:numId w:val="11"/>
        </w:numPr>
        <w:spacing w:before="120"/>
        <w:ind w:right="-11"/>
        <w:jc w:val="both"/>
        <w:rPr>
          <w:sz w:val="20"/>
          <w:szCs w:val="20"/>
        </w:rPr>
      </w:pPr>
      <w:r>
        <w:rPr>
          <w:sz w:val="20"/>
          <w:szCs w:val="20"/>
        </w:rPr>
        <w:t xml:space="preserve">DEVONO SEMPRE UTILIZZARSI, AVENDONE </w:t>
      </w:r>
      <w:smartTag w:uri="urn:schemas-microsoft-com:office:smarttags" w:element="PersonName">
        <w:smartTagPr>
          <w:attr w:name="ProductID" w:val="LA MASSIMA CURA"/>
        </w:smartTagPr>
        <w:r>
          <w:rPr>
            <w:sz w:val="20"/>
            <w:szCs w:val="20"/>
          </w:rPr>
          <w:t>LA MASSIMA CURA</w:t>
        </w:r>
      </w:smartTag>
      <w:r>
        <w:rPr>
          <w:sz w:val="20"/>
          <w:szCs w:val="20"/>
        </w:rPr>
        <w:t>, I MEZZI DI PROTEZIONE NECESSARI, SIA QUELLI IN DOTAZIONE PERSONALE (DPI) SIA QUELLI FORNITI PER LAVORI PARTICOLARI;</w:t>
      </w:r>
    </w:p>
    <w:p w:rsidR="009B3D24" w:rsidRDefault="009B3D24">
      <w:pPr>
        <w:numPr>
          <w:ilvl w:val="0"/>
          <w:numId w:val="11"/>
        </w:numPr>
        <w:spacing w:before="120"/>
        <w:ind w:right="-11"/>
        <w:jc w:val="both"/>
        <w:rPr>
          <w:sz w:val="20"/>
          <w:szCs w:val="20"/>
        </w:rPr>
      </w:pPr>
      <w:r>
        <w:rPr>
          <w:sz w:val="20"/>
          <w:szCs w:val="20"/>
        </w:rPr>
        <w:t>DEVONO SEGNALARSI IMMEDIATAMENTE AL PREPOSTO LE INSUFFICIENZE O CARENZE DEI DISPOSITIVI E DEI MEZZI DI SICUREZZA E DI PROTEZIONE, NONCHÉ ALTRE EVENTUALI CONDIZIONI DI PERICOLO DI CUI SI VENGA A CONOSCENZA;</w:t>
      </w:r>
    </w:p>
    <w:p w:rsidR="009B3D24" w:rsidRDefault="009B3D24">
      <w:pPr>
        <w:numPr>
          <w:ilvl w:val="0"/>
          <w:numId w:val="11"/>
        </w:numPr>
        <w:spacing w:before="120"/>
        <w:ind w:right="-11"/>
        <w:jc w:val="both"/>
        <w:rPr>
          <w:sz w:val="20"/>
          <w:szCs w:val="20"/>
        </w:rPr>
      </w:pPr>
      <w:r>
        <w:rPr>
          <w:sz w:val="20"/>
          <w:szCs w:val="20"/>
        </w:rPr>
        <w:t xml:space="preserve">NON DEVONO COMPIERSI DI PROPRIA INIZIATIVA OPERAZIONI E MANOVRE CHE NON SIANO DI COMPETENZA DEL LAVORATORE E CHE POSSANO COMPROMETTERE </w:t>
      </w:r>
      <w:smartTag w:uri="urn:schemas-microsoft-com:office:smarttags" w:element="PersonName">
        <w:smartTagPr>
          <w:attr w:name="ProductID" w:val="LA SICUREZZA PROPRIA"/>
        </w:smartTagPr>
        <w:r>
          <w:rPr>
            <w:sz w:val="20"/>
            <w:szCs w:val="20"/>
          </w:rPr>
          <w:t>LA SICUREZZA PROPRIA</w:t>
        </w:r>
      </w:smartTag>
      <w:r>
        <w:rPr>
          <w:sz w:val="20"/>
          <w:szCs w:val="20"/>
        </w:rPr>
        <w:t xml:space="preserve"> O DI ALTRE PERSONE.</w:t>
      </w:r>
    </w:p>
    <w:p w:rsidR="009B3D24" w:rsidRDefault="009B3D24">
      <w:pPr>
        <w:jc w:val="both"/>
        <w:rPr>
          <w:sz w:val="20"/>
          <w:szCs w:val="20"/>
        </w:rPr>
      </w:pPr>
    </w:p>
    <w:p w:rsidR="009B3D24" w:rsidRDefault="009B3D24">
      <w:pPr>
        <w:jc w:val="both"/>
        <w:rPr>
          <w:b/>
          <w:sz w:val="20"/>
          <w:szCs w:val="20"/>
        </w:rPr>
      </w:pPr>
      <w:r>
        <w:rPr>
          <w:b/>
          <w:sz w:val="20"/>
          <w:szCs w:val="20"/>
        </w:rPr>
        <w:t>6. GESTIONE</w:t>
      </w:r>
      <w:r w:rsidR="00683C04">
        <w:rPr>
          <w:b/>
          <w:sz w:val="20"/>
          <w:szCs w:val="20"/>
        </w:rPr>
        <w:t xml:space="preserve">  </w:t>
      </w:r>
      <w:r>
        <w:rPr>
          <w:b/>
          <w:sz w:val="20"/>
          <w:szCs w:val="20"/>
        </w:rPr>
        <w:t xml:space="preserve"> EMERGENZA (TRATTO DAL PIANO DI SICUREZZA DEL COMANDO)</w:t>
      </w:r>
    </w:p>
    <w:p w:rsidR="002329AA" w:rsidRDefault="009B3D24">
      <w:pPr>
        <w:spacing w:before="120"/>
        <w:ind w:right="-11"/>
        <w:jc w:val="both"/>
        <w:rPr>
          <w:sz w:val="20"/>
          <w:szCs w:val="20"/>
        </w:rPr>
      </w:pPr>
      <w:r>
        <w:rPr>
          <w:sz w:val="20"/>
          <w:szCs w:val="20"/>
        </w:rPr>
        <w:t xml:space="preserve">PRESSO L’AREA O </w:t>
      </w:r>
      <w:smartTag w:uri="urn:schemas-microsoft-com:office:smarttags" w:element="PersonName">
        <w:smartTagPr>
          <w:attr w:name="ProductID" w:val="LA ZONA OVE"/>
        </w:smartTagPr>
        <w:r>
          <w:rPr>
            <w:sz w:val="20"/>
            <w:szCs w:val="20"/>
          </w:rPr>
          <w:t>LA ZONA OVE</w:t>
        </w:r>
      </w:smartTag>
      <w:r>
        <w:rPr>
          <w:sz w:val="20"/>
          <w:szCs w:val="20"/>
        </w:rPr>
        <w:t xml:space="preserve"> SI SVOLGERANNO I </w:t>
      </w:r>
      <w:r w:rsidR="00A4161D">
        <w:rPr>
          <w:sz w:val="20"/>
          <w:szCs w:val="20"/>
        </w:rPr>
        <w:t>LAVORI</w:t>
      </w:r>
      <w:r>
        <w:rPr>
          <w:sz w:val="20"/>
          <w:szCs w:val="20"/>
        </w:rPr>
        <w:t xml:space="preserve">, IN POSIZIONE FACILMENTE ACCESSIBILE E ADEGUATAMENTE INDICATA, SARANNO RIPORTATE LE CASSETTE DI PRONTO SOCCORSO, L’INDICAZIONE DI TUTTI I PRESIDI ANTINCENDI E LE NORME COMPORTAMENTALI. </w:t>
      </w:r>
    </w:p>
    <w:p w:rsidR="00066FE0" w:rsidRDefault="009B3D24">
      <w:pPr>
        <w:spacing w:before="120"/>
        <w:ind w:right="-11"/>
        <w:jc w:val="both"/>
        <w:rPr>
          <w:sz w:val="20"/>
          <w:szCs w:val="20"/>
        </w:rPr>
      </w:pPr>
      <w:r w:rsidRPr="000B4252">
        <w:rPr>
          <w:sz w:val="20"/>
          <w:szCs w:val="20"/>
        </w:rPr>
        <w:t xml:space="preserve">NELLE PLANIMETRIE </w:t>
      </w:r>
      <w:r w:rsidR="002E6549">
        <w:rPr>
          <w:sz w:val="20"/>
          <w:szCs w:val="20"/>
        </w:rPr>
        <w:t xml:space="preserve">DEL PIANO DI EMERGENZA </w:t>
      </w:r>
      <w:r w:rsidRPr="000B4252">
        <w:rPr>
          <w:sz w:val="20"/>
          <w:szCs w:val="20"/>
        </w:rPr>
        <w:t>AFFISSE NEL</w:t>
      </w:r>
      <w:r w:rsidR="00CD2C66">
        <w:rPr>
          <w:sz w:val="20"/>
          <w:szCs w:val="20"/>
        </w:rPr>
        <w:t xml:space="preserve">LE  SEDI DEL </w:t>
      </w:r>
      <w:r w:rsidRPr="000B4252">
        <w:rPr>
          <w:sz w:val="20"/>
          <w:szCs w:val="20"/>
        </w:rPr>
        <w:t>COMANDO SONO RIPORTATI I PRESIDI</w:t>
      </w:r>
      <w:r>
        <w:rPr>
          <w:sz w:val="20"/>
          <w:szCs w:val="20"/>
        </w:rPr>
        <w:t xml:space="preserve"> ANTINCENDIO PIÙ VICINI ALL’AREA O ZONA OVE SI ESPLETA IL SERVIZIO, COSTITUITI DA ESTINTORI PORTATILI A POLVERE E</w:t>
      </w:r>
      <w:r w:rsidR="002E6549">
        <w:rPr>
          <w:sz w:val="20"/>
          <w:szCs w:val="20"/>
        </w:rPr>
        <w:t>/O A</w:t>
      </w:r>
      <w:r>
        <w:rPr>
          <w:sz w:val="20"/>
          <w:szCs w:val="20"/>
        </w:rPr>
        <w:t xml:space="preserve"> CO2, </w:t>
      </w:r>
      <w:r w:rsidR="009255E4">
        <w:rPr>
          <w:sz w:val="20"/>
          <w:szCs w:val="20"/>
        </w:rPr>
        <w:t xml:space="preserve"> </w:t>
      </w:r>
      <w:r w:rsidR="002329AA">
        <w:rPr>
          <w:sz w:val="20"/>
          <w:szCs w:val="20"/>
        </w:rPr>
        <w:t xml:space="preserve">EVENTUALI </w:t>
      </w:r>
      <w:r>
        <w:rPr>
          <w:sz w:val="20"/>
          <w:szCs w:val="20"/>
        </w:rPr>
        <w:t xml:space="preserve">MANICHETTE UNI 45, </w:t>
      </w:r>
      <w:r w:rsidR="002329AA">
        <w:rPr>
          <w:sz w:val="20"/>
          <w:szCs w:val="20"/>
        </w:rPr>
        <w:t xml:space="preserve">EVENTUALI </w:t>
      </w:r>
      <w:r w:rsidR="00066FE0">
        <w:rPr>
          <w:sz w:val="20"/>
          <w:szCs w:val="20"/>
        </w:rPr>
        <w:t>PULSANTI DI ALLARME.</w:t>
      </w:r>
      <w:r>
        <w:rPr>
          <w:sz w:val="20"/>
          <w:szCs w:val="20"/>
        </w:rPr>
        <w:t xml:space="preserve"> </w:t>
      </w:r>
    </w:p>
    <w:p w:rsidR="00066FE0" w:rsidRDefault="00066FE0">
      <w:pPr>
        <w:spacing w:before="120"/>
        <w:ind w:right="-11"/>
        <w:jc w:val="both"/>
        <w:rPr>
          <w:sz w:val="20"/>
          <w:szCs w:val="20"/>
        </w:rPr>
      </w:pPr>
      <w:r>
        <w:rPr>
          <w:sz w:val="20"/>
          <w:szCs w:val="20"/>
        </w:rPr>
        <w:t xml:space="preserve">OGNI SEDE E' DOTATA DI CASSETTA DI PRONTO SOCCORSO. </w:t>
      </w:r>
    </w:p>
    <w:p w:rsidR="009B3D24" w:rsidRDefault="009B3D24">
      <w:pPr>
        <w:spacing w:before="120"/>
        <w:ind w:right="-11"/>
        <w:jc w:val="both"/>
        <w:rPr>
          <w:sz w:val="20"/>
          <w:szCs w:val="20"/>
        </w:rPr>
      </w:pPr>
      <w:r>
        <w:rPr>
          <w:sz w:val="20"/>
          <w:szCs w:val="20"/>
        </w:rPr>
        <w:t>LE VIE DI ESODO ALTERNATIVE IN CASO DI EMERGENZA, SARANNO ANCH’ESSE RIPORTATE IN PLANIMETRIA, CON L’INDICAZIONE DELLE SCALE E DEI LUOGHI DI RACCOLTA.</w:t>
      </w:r>
    </w:p>
    <w:p w:rsidR="009B3D24" w:rsidRPr="006B29F5" w:rsidRDefault="009B3D24" w:rsidP="00066FE0">
      <w:pPr>
        <w:spacing w:before="120"/>
        <w:ind w:right="-11"/>
        <w:jc w:val="both"/>
        <w:rPr>
          <w:sz w:val="20"/>
          <w:szCs w:val="20"/>
          <w:u w:val="single"/>
        </w:rPr>
      </w:pPr>
      <w:r w:rsidRPr="006B29F5">
        <w:rPr>
          <w:sz w:val="20"/>
          <w:szCs w:val="20"/>
          <w:u w:val="single"/>
        </w:rPr>
        <w:t>IN CASO DI EMERGENZA IL PERSONALE DELLA DITTA APPALTATRICE DOVRA’:</w:t>
      </w:r>
    </w:p>
    <w:p w:rsidR="009B3D24" w:rsidRDefault="009B3D24">
      <w:pPr>
        <w:numPr>
          <w:ilvl w:val="0"/>
          <w:numId w:val="4"/>
        </w:numPr>
        <w:spacing w:line="360" w:lineRule="auto"/>
        <w:rPr>
          <w:b/>
          <w:sz w:val="20"/>
          <w:szCs w:val="20"/>
        </w:rPr>
      </w:pPr>
      <w:r>
        <w:rPr>
          <w:b/>
          <w:sz w:val="20"/>
          <w:szCs w:val="20"/>
        </w:rPr>
        <w:t>AZIONI COORDINATE</w:t>
      </w:r>
    </w:p>
    <w:p w:rsidR="009B3D24" w:rsidRDefault="009B3D24">
      <w:pPr>
        <w:numPr>
          <w:ilvl w:val="0"/>
          <w:numId w:val="13"/>
        </w:numPr>
        <w:ind w:left="357" w:right="-11" w:hanging="357"/>
        <w:jc w:val="both"/>
        <w:rPr>
          <w:sz w:val="20"/>
          <w:szCs w:val="20"/>
        </w:rPr>
      </w:pPr>
      <w:r>
        <w:rPr>
          <w:sz w:val="20"/>
          <w:szCs w:val="20"/>
        </w:rPr>
        <w:t>AL SEGNALE DI ALLARME, SOSPENDERE IMMEDIATAMENTE OGNI ATTIVITÀ; SE INTENTO ALL’USO DI APPARECCHIATURE PROPRIE LE METTA IN SICUREZZA;</w:t>
      </w:r>
    </w:p>
    <w:p w:rsidR="009B3D24" w:rsidRDefault="009B3D24">
      <w:pPr>
        <w:numPr>
          <w:ilvl w:val="0"/>
          <w:numId w:val="13"/>
        </w:numPr>
        <w:ind w:left="357" w:right="-11" w:hanging="357"/>
        <w:jc w:val="both"/>
        <w:rPr>
          <w:sz w:val="20"/>
          <w:szCs w:val="20"/>
        </w:rPr>
      </w:pPr>
      <w:r w:rsidRPr="000B4252">
        <w:rPr>
          <w:sz w:val="20"/>
          <w:szCs w:val="20"/>
        </w:rPr>
        <w:t xml:space="preserve">AL SEGNALE DI EVACUAZIONE SI RECHI AL POSTO DI RADUNO UBICATO ALL’ESTERNO SU </w:t>
      </w:r>
      <w:r w:rsidR="009255E4" w:rsidRPr="000B4252">
        <w:rPr>
          <w:sz w:val="20"/>
          <w:szCs w:val="20"/>
        </w:rPr>
        <w:t xml:space="preserve">PIAZZA </w:t>
      </w:r>
      <w:r w:rsidR="00F94CE3">
        <w:rPr>
          <w:sz w:val="20"/>
          <w:szCs w:val="20"/>
        </w:rPr>
        <w:t>STIGMATE</w:t>
      </w:r>
      <w:r w:rsidR="009255E4" w:rsidRPr="000B4252">
        <w:rPr>
          <w:sz w:val="20"/>
          <w:szCs w:val="20"/>
        </w:rPr>
        <w:t xml:space="preserve">, PER </w:t>
      </w:r>
      <w:smartTag w:uri="urn:schemas-microsoft-com:office:smarttags" w:element="PersonName">
        <w:smartTagPr>
          <w:attr w:name="ProductID" w:val="LA SEDE CENTRALE"/>
        </w:smartTagPr>
        <w:smartTag w:uri="urn:schemas-microsoft-com:office:smarttags" w:element="PersonName">
          <w:smartTagPr>
            <w:attr w:name="ProductID" w:val="LA SEDE"/>
          </w:smartTagPr>
          <w:r w:rsidR="009255E4" w:rsidRPr="000B4252">
            <w:rPr>
              <w:sz w:val="20"/>
              <w:szCs w:val="20"/>
            </w:rPr>
            <w:t>LA SEDE</w:t>
          </w:r>
        </w:smartTag>
        <w:r w:rsidR="009255E4" w:rsidRPr="000B4252">
          <w:rPr>
            <w:sz w:val="20"/>
            <w:szCs w:val="20"/>
          </w:rPr>
          <w:t xml:space="preserve"> CENTRALE</w:t>
        </w:r>
      </w:smartTag>
      <w:r w:rsidR="009255E4" w:rsidRPr="000B4252">
        <w:rPr>
          <w:sz w:val="20"/>
          <w:szCs w:val="20"/>
        </w:rPr>
        <w:t xml:space="preserve">, </w:t>
      </w:r>
      <w:r w:rsidRPr="000B4252">
        <w:rPr>
          <w:sz w:val="20"/>
          <w:szCs w:val="20"/>
        </w:rPr>
        <w:t xml:space="preserve">SENZA CORRERE O GRIDARE, E SI TRATTENGA </w:t>
      </w:r>
      <w:r w:rsidR="000176F1">
        <w:rPr>
          <w:sz w:val="20"/>
          <w:szCs w:val="20"/>
        </w:rPr>
        <w:t xml:space="preserve">IVI </w:t>
      </w:r>
      <w:r w:rsidRPr="000B4252">
        <w:rPr>
          <w:sz w:val="20"/>
          <w:szCs w:val="20"/>
        </w:rPr>
        <w:t>PER UN CONTEGGIO</w:t>
      </w:r>
      <w:r>
        <w:rPr>
          <w:sz w:val="20"/>
          <w:szCs w:val="20"/>
        </w:rPr>
        <w:t xml:space="preserve"> CHE FARÀ IL PREPOSTO/REFERENTE DELLA DITTA APPALTARICE;</w:t>
      </w:r>
    </w:p>
    <w:p w:rsidR="009B3D24" w:rsidRDefault="009B3D24">
      <w:pPr>
        <w:numPr>
          <w:ilvl w:val="0"/>
          <w:numId w:val="13"/>
        </w:numPr>
        <w:spacing w:before="120"/>
        <w:ind w:right="-11"/>
        <w:jc w:val="both"/>
        <w:rPr>
          <w:sz w:val="20"/>
          <w:szCs w:val="20"/>
        </w:rPr>
      </w:pPr>
      <w:r>
        <w:rPr>
          <w:sz w:val="20"/>
          <w:szCs w:val="20"/>
        </w:rPr>
        <w:t>SI ATTENGA ALLE DISPOSIZIONI CHE VERRANNO DI VOLTA IN VOLTA IMPARTITE.</w:t>
      </w:r>
      <w:r w:rsidR="006B29F5">
        <w:rPr>
          <w:sz w:val="20"/>
          <w:szCs w:val="20"/>
        </w:rPr>
        <w:t xml:space="preserve"> </w:t>
      </w:r>
    </w:p>
    <w:p w:rsidR="006B29F5" w:rsidRDefault="006B29F5" w:rsidP="006B29F5">
      <w:pPr>
        <w:spacing w:before="120"/>
        <w:ind w:left="360" w:right="-11"/>
        <w:jc w:val="both"/>
        <w:rPr>
          <w:sz w:val="20"/>
          <w:szCs w:val="20"/>
        </w:rPr>
      </w:pPr>
    </w:p>
    <w:p w:rsidR="009B3D24" w:rsidRDefault="009B3D24" w:rsidP="007D6840">
      <w:pPr>
        <w:spacing w:before="120"/>
        <w:ind w:left="360" w:right="-11" w:hanging="360"/>
        <w:jc w:val="both"/>
        <w:rPr>
          <w:sz w:val="20"/>
          <w:szCs w:val="20"/>
        </w:rPr>
      </w:pPr>
      <w:r>
        <w:rPr>
          <w:b/>
          <w:sz w:val="20"/>
          <w:szCs w:val="20"/>
        </w:rPr>
        <w:t>COMPORTAMENTO DA TENERE ALL’INTERNO DEL COMANDO:</w:t>
      </w:r>
    </w:p>
    <w:p w:rsidR="009B3D24" w:rsidRDefault="009B3D24" w:rsidP="00455978">
      <w:pPr>
        <w:numPr>
          <w:ilvl w:val="0"/>
          <w:numId w:val="21"/>
        </w:numPr>
        <w:tabs>
          <w:tab w:val="left" w:pos="426"/>
        </w:tabs>
        <w:ind w:left="426" w:right="-11" w:hanging="426"/>
        <w:jc w:val="both"/>
        <w:rPr>
          <w:sz w:val="20"/>
          <w:szCs w:val="20"/>
        </w:rPr>
      </w:pPr>
      <w:r>
        <w:rPr>
          <w:sz w:val="20"/>
          <w:szCs w:val="20"/>
        </w:rPr>
        <w:t>ATTENERSI ALLE INDICAZIONI SUI PERCORSI DA SEGUIRE IN CASO DI EMERGENZA;</w:t>
      </w:r>
    </w:p>
    <w:p w:rsidR="009B3D24" w:rsidRDefault="009B3D24" w:rsidP="00455978">
      <w:pPr>
        <w:numPr>
          <w:ilvl w:val="0"/>
          <w:numId w:val="21"/>
        </w:numPr>
        <w:tabs>
          <w:tab w:val="left" w:pos="426"/>
        </w:tabs>
        <w:ind w:left="426" w:right="-11" w:hanging="426"/>
        <w:jc w:val="both"/>
        <w:rPr>
          <w:sz w:val="20"/>
          <w:szCs w:val="20"/>
        </w:rPr>
      </w:pPr>
      <w:r>
        <w:rPr>
          <w:sz w:val="20"/>
          <w:szCs w:val="20"/>
        </w:rPr>
        <w:t xml:space="preserve">RISPETTARE </w:t>
      </w:r>
      <w:smartTag w:uri="urn:schemas-microsoft-com:office:smarttags" w:element="PersonName">
        <w:smartTagPr>
          <w:attr w:name="ProductID" w:val="LA SEGNALETICA ADEGUATAMENTE"/>
        </w:smartTagPr>
        <w:r>
          <w:rPr>
            <w:sz w:val="20"/>
            <w:szCs w:val="20"/>
          </w:rPr>
          <w:t>LA SEGNALETICA ADEGUATAMENTE</w:t>
        </w:r>
      </w:smartTag>
      <w:r>
        <w:rPr>
          <w:sz w:val="20"/>
          <w:szCs w:val="20"/>
        </w:rPr>
        <w:t xml:space="preserve"> PREDISPOSTA NELL’EDIFICIO;</w:t>
      </w:r>
    </w:p>
    <w:p w:rsidR="009B3D24" w:rsidRDefault="009B3D24" w:rsidP="00455978">
      <w:pPr>
        <w:numPr>
          <w:ilvl w:val="0"/>
          <w:numId w:val="21"/>
        </w:numPr>
        <w:tabs>
          <w:tab w:val="left" w:pos="426"/>
        </w:tabs>
        <w:ind w:left="426" w:right="-11" w:hanging="426"/>
        <w:jc w:val="both"/>
        <w:rPr>
          <w:sz w:val="20"/>
          <w:szCs w:val="20"/>
        </w:rPr>
      </w:pPr>
      <w:r>
        <w:rPr>
          <w:sz w:val="20"/>
          <w:szCs w:val="20"/>
        </w:rPr>
        <w:t>NON FUMARE, NON ACCENDERE FIAMME LIBERE, TENERE UN COMPORTAMENTO CONSONO AL LUOGO DOVE SI TROVANO;</w:t>
      </w:r>
    </w:p>
    <w:p w:rsidR="009B3D24" w:rsidRDefault="009B3D24" w:rsidP="00455978">
      <w:pPr>
        <w:numPr>
          <w:ilvl w:val="0"/>
          <w:numId w:val="21"/>
        </w:numPr>
        <w:tabs>
          <w:tab w:val="left" w:pos="426"/>
        </w:tabs>
        <w:ind w:left="426" w:right="-11" w:hanging="426"/>
        <w:jc w:val="both"/>
        <w:rPr>
          <w:sz w:val="20"/>
          <w:szCs w:val="20"/>
        </w:rPr>
      </w:pPr>
      <w:r>
        <w:rPr>
          <w:sz w:val="20"/>
          <w:szCs w:val="20"/>
        </w:rPr>
        <w:t>NON ESEGUIRE MANOVRE E OPERAZIONI NON ESPRESSAMENTE AUTORIZZATE.</w:t>
      </w:r>
    </w:p>
    <w:p w:rsidR="009B3D24" w:rsidRDefault="009B3D24" w:rsidP="00455978">
      <w:pPr>
        <w:numPr>
          <w:ilvl w:val="0"/>
          <w:numId w:val="21"/>
        </w:numPr>
        <w:tabs>
          <w:tab w:val="left" w:pos="426"/>
        </w:tabs>
        <w:ind w:left="426" w:right="-11" w:hanging="426"/>
        <w:jc w:val="both"/>
        <w:rPr>
          <w:sz w:val="20"/>
          <w:szCs w:val="20"/>
        </w:rPr>
      </w:pPr>
      <w:r>
        <w:rPr>
          <w:sz w:val="20"/>
          <w:szCs w:val="20"/>
        </w:rPr>
        <w:t>TENERE UN TONO DI VOCE ADEGUATO ALL’AMBIENTE IN CUI SI OPERA;</w:t>
      </w:r>
    </w:p>
    <w:p w:rsidR="009B3D24" w:rsidRDefault="009B3D24" w:rsidP="00F94CE3">
      <w:pPr>
        <w:spacing w:before="120"/>
        <w:ind w:right="-11"/>
        <w:jc w:val="both"/>
        <w:rPr>
          <w:sz w:val="20"/>
          <w:szCs w:val="20"/>
        </w:rPr>
      </w:pPr>
      <w:r>
        <w:rPr>
          <w:sz w:val="20"/>
          <w:szCs w:val="20"/>
        </w:rPr>
        <w:t xml:space="preserve">IL COMANDO DOVRA’ DESIGNARE UN REFERENTE PER L’IMPRESA APPALTATRICE; </w:t>
      </w:r>
      <w:r w:rsidR="002E6549">
        <w:rPr>
          <w:sz w:val="20"/>
          <w:szCs w:val="20"/>
        </w:rPr>
        <w:t xml:space="preserve"> </w:t>
      </w:r>
      <w:r>
        <w:rPr>
          <w:sz w:val="20"/>
          <w:szCs w:val="20"/>
        </w:rPr>
        <w:t xml:space="preserve">IL REFERENTE </w:t>
      </w:r>
      <w:r w:rsidR="002E6549">
        <w:rPr>
          <w:sz w:val="20"/>
          <w:szCs w:val="20"/>
        </w:rPr>
        <w:t xml:space="preserve"> </w:t>
      </w:r>
      <w:r>
        <w:rPr>
          <w:sz w:val="20"/>
          <w:szCs w:val="20"/>
        </w:rPr>
        <w:t xml:space="preserve">E’ </w:t>
      </w:r>
      <w:r w:rsidR="00750240">
        <w:rPr>
          <w:sz w:val="20"/>
          <w:szCs w:val="20"/>
        </w:rPr>
        <w:t xml:space="preserve">IL </w:t>
      </w:r>
      <w:r w:rsidR="00750240" w:rsidRPr="00313F93">
        <w:rPr>
          <w:b/>
          <w:i/>
          <w:sz w:val="20"/>
          <w:szCs w:val="20"/>
        </w:rPr>
        <w:t>D</w:t>
      </w:r>
      <w:r w:rsidR="00387E94">
        <w:rPr>
          <w:b/>
          <w:i/>
          <w:sz w:val="20"/>
          <w:szCs w:val="20"/>
        </w:rPr>
        <w:t xml:space="preserve">. </w:t>
      </w:r>
      <w:r w:rsidR="00721BFD">
        <w:rPr>
          <w:b/>
          <w:i/>
          <w:sz w:val="20"/>
          <w:szCs w:val="20"/>
        </w:rPr>
        <w:t xml:space="preserve">ING.  </w:t>
      </w:r>
      <w:r w:rsidR="00387E94">
        <w:rPr>
          <w:b/>
          <w:i/>
          <w:sz w:val="20"/>
          <w:szCs w:val="20"/>
        </w:rPr>
        <w:t>DAVIDE  DI  FRANCO</w:t>
      </w:r>
      <w:r w:rsidR="00F6352B">
        <w:rPr>
          <w:sz w:val="20"/>
          <w:szCs w:val="20"/>
        </w:rPr>
        <w:t xml:space="preserve">. </w:t>
      </w:r>
      <w:r w:rsidR="0004243A">
        <w:rPr>
          <w:sz w:val="20"/>
          <w:szCs w:val="20"/>
        </w:rPr>
        <w:t xml:space="preserve"> </w:t>
      </w:r>
    </w:p>
    <w:p w:rsidR="009B3D24" w:rsidRDefault="009B3D24">
      <w:pPr>
        <w:spacing w:before="120"/>
        <w:ind w:right="-11"/>
        <w:jc w:val="both"/>
        <w:rPr>
          <w:sz w:val="20"/>
          <w:szCs w:val="20"/>
        </w:rPr>
      </w:pPr>
      <w:r>
        <w:rPr>
          <w:sz w:val="20"/>
          <w:szCs w:val="20"/>
        </w:rPr>
        <w:t xml:space="preserve">IL REFERENTE È PREPOSTO AL CONTROLLO DEGLI ACCORDI CONTENUTI NEL PRESENTE DOCUMENTO, UNICAMENTE AI FINI DEL RISPETTO DELLE MISURE DI SICUREZZA CONCORDATE E </w:t>
      </w:r>
      <w:smartTag w:uri="urn:schemas-microsoft-com:office:smarttags" w:element="PersonName">
        <w:smartTagPr>
          <w:attr w:name="ProductID" w:val="MAI IN MERITO"/>
        </w:smartTagPr>
        <w:r>
          <w:rPr>
            <w:sz w:val="20"/>
            <w:szCs w:val="20"/>
          </w:rPr>
          <w:t>MAI IN MERITO</w:t>
        </w:r>
      </w:smartTag>
      <w:r>
        <w:rPr>
          <w:sz w:val="20"/>
          <w:szCs w:val="20"/>
        </w:rPr>
        <w:t xml:space="preserve"> ALLE MISURE TECNICHE SPECIFICHE ADOTTATE DALL’IMPRESA, ALLE MODALITÀ DI LAVORO, ECC., ESSENDO QUEST’ULTIMI ONERI INELUDIBILI A CARICO DELL’IMPRESA APPALTATRICE.</w:t>
      </w:r>
    </w:p>
    <w:p w:rsidR="009B3D24" w:rsidRDefault="009B3D24">
      <w:pPr>
        <w:spacing w:before="120"/>
        <w:ind w:right="-11"/>
        <w:jc w:val="both"/>
        <w:rPr>
          <w:sz w:val="20"/>
          <w:szCs w:val="20"/>
        </w:rPr>
      </w:pPr>
      <w:smartTag w:uri="urn:schemas-microsoft-com:office:smarttags" w:element="PersonName">
        <w:smartTagPr>
          <w:attr w:name="ProductID" w:val="LA DITTA APPALTATRICE"/>
        </w:smartTagPr>
        <w:r>
          <w:rPr>
            <w:sz w:val="20"/>
            <w:szCs w:val="20"/>
          </w:rPr>
          <w:t>LA DITTA APPALTATRICE</w:t>
        </w:r>
      </w:smartTag>
      <w:r>
        <w:rPr>
          <w:sz w:val="20"/>
          <w:szCs w:val="20"/>
        </w:rPr>
        <w:t xml:space="preserve"> DOVRÀ COMUNICARE I NOMI DEI LAVORATORI</w:t>
      </w:r>
      <w:r w:rsidR="00721BFD">
        <w:rPr>
          <w:sz w:val="20"/>
          <w:szCs w:val="20"/>
        </w:rPr>
        <w:t xml:space="preserve"> </w:t>
      </w:r>
      <w:r>
        <w:rPr>
          <w:sz w:val="20"/>
          <w:szCs w:val="20"/>
        </w:rPr>
        <w:t xml:space="preserve">AL COMANDO PER L’AUTORIZZAZIONE ALL’ACCESSO; PER L’ACCESSO ALL’AREA È NECESSARIO FORNIRE NOME, COGNOME, DATA E LUOGO DI NASCITA, ESTREMI DEL DOCUMENTO DI IDENTITÀ, MEZZI E TIPO DI VEICOLI UTILIZZATI, COMPRESA </w:t>
      </w:r>
      <w:smartTag w:uri="urn:schemas-microsoft-com:office:smarttags" w:element="PersonName">
        <w:smartTagPr>
          <w:attr w:name="ProductID" w:val="LA FOTOCOPIA DEL"/>
        </w:smartTagPr>
        <w:r>
          <w:rPr>
            <w:sz w:val="20"/>
            <w:szCs w:val="20"/>
          </w:rPr>
          <w:t>LA FOTOCOPIA DEL</w:t>
        </w:r>
      </w:smartTag>
      <w:r>
        <w:rPr>
          <w:sz w:val="20"/>
          <w:szCs w:val="20"/>
        </w:rPr>
        <w:t xml:space="preserve"> LIBRETTO DI CIRCOLAZIONE INTESTATO ALLA DITTA O AL DIRETTORE TECNICO, EVENTUALMENTE ANCHE DELL’AUTISTA, ANCHE SE NON DIRETTAMENTE COINVOLTO NEI LAVORI.</w:t>
      </w:r>
    </w:p>
    <w:p w:rsidR="0016118D" w:rsidRDefault="009B3D24">
      <w:pPr>
        <w:spacing w:before="120"/>
        <w:ind w:right="-11"/>
        <w:jc w:val="both"/>
        <w:rPr>
          <w:sz w:val="20"/>
          <w:szCs w:val="20"/>
        </w:rPr>
      </w:pPr>
      <w:r>
        <w:rPr>
          <w:sz w:val="20"/>
          <w:szCs w:val="20"/>
        </w:rPr>
        <w:t xml:space="preserve">IN OGNI CASO IL PERSONALE AUTORIZZATO DELLA DITTA O IL LAVORATORE AUTONOMO NON POTRÀ ALLONTANARSI DALL’AREA DI LAVORO, FATTA ECCEZIONE PER </w:t>
      </w:r>
      <w:r w:rsidR="0085528D">
        <w:rPr>
          <w:sz w:val="20"/>
          <w:szCs w:val="20"/>
        </w:rPr>
        <w:t xml:space="preserve">RAGGIUNGERE </w:t>
      </w:r>
      <w:r>
        <w:rPr>
          <w:sz w:val="20"/>
          <w:szCs w:val="20"/>
        </w:rPr>
        <w:t xml:space="preserve">I SERVIZI IGIENICI </w:t>
      </w:r>
      <w:r w:rsidR="0016118D">
        <w:rPr>
          <w:sz w:val="20"/>
          <w:szCs w:val="20"/>
        </w:rPr>
        <w:t>(</w:t>
      </w:r>
      <w:r>
        <w:rPr>
          <w:sz w:val="20"/>
          <w:szCs w:val="20"/>
        </w:rPr>
        <w:t>IN</w:t>
      </w:r>
      <w:r w:rsidR="0016118D">
        <w:rPr>
          <w:sz w:val="20"/>
          <w:szCs w:val="20"/>
        </w:rPr>
        <w:t xml:space="preserve"> CASO D</w:t>
      </w:r>
      <w:r w:rsidR="0085528D">
        <w:rPr>
          <w:sz w:val="20"/>
          <w:szCs w:val="20"/>
        </w:rPr>
        <w:t>I</w:t>
      </w:r>
      <w:r w:rsidR="0016118D">
        <w:rPr>
          <w:sz w:val="20"/>
          <w:szCs w:val="20"/>
        </w:rPr>
        <w:t xml:space="preserve"> NECESSITA'),  </w:t>
      </w:r>
      <w:r>
        <w:rPr>
          <w:sz w:val="20"/>
          <w:szCs w:val="20"/>
        </w:rPr>
        <w:t xml:space="preserve">E PER </w:t>
      </w:r>
      <w:smartTag w:uri="urn:schemas-microsoft-com:office:smarttags" w:element="PersonName">
        <w:smartTagPr>
          <w:attr w:name="ProductID" w:val="LA PAUSA PRANZO."/>
        </w:smartTagPr>
        <w:r>
          <w:rPr>
            <w:sz w:val="20"/>
            <w:szCs w:val="20"/>
          </w:rPr>
          <w:t>LA PAUSA PRANZO.</w:t>
        </w:r>
      </w:smartTag>
      <w:r>
        <w:rPr>
          <w:sz w:val="20"/>
          <w:szCs w:val="20"/>
        </w:rPr>
        <w:t xml:space="preserve"> </w:t>
      </w:r>
    </w:p>
    <w:p w:rsidR="009B3D24" w:rsidRDefault="009B3D24">
      <w:pPr>
        <w:spacing w:before="120"/>
        <w:ind w:right="-11"/>
        <w:jc w:val="both"/>
        <w:rPr>
          <w:sz w:val="20"/>
          <w:szCs w:val="20"/>
        </w:rPr>
      </w:pPr>
      <w:r>
        <w:rPr>
          <w:sz w:val="20"/>
          <w:szCs w:val="20"/>
        </w:rPr>
        <w:t xml:space="preserve">NON È CONCESSO PERTANTO ENTRARE IN ALTRE ZONE, PIANI O AREE DEL COMANDO NON PERTINENTI </w:t>
      </w:r>
      <w:r w:rsidR="00C6760F">
        <w:rPr>
          <w:sz w:val="20"/>
          <w:szCs w:val="20"/>
        </w:rPr>
        <w:t xml:space="preserve">ALLE AREE DI </w:t>
      </w:r>
      <w:r>
        <w:rPr>
          <w:sz w:val="20"/>
          <w:szCs w:val="20"/>
        </w:rPr>
        <w:t>LAVORO. EVENTUALI ESIGENZE DOVRANNO ESSERE RAPPRESENTATE AL REFERENTE DEL COMANDO.</w:t>
      </w:r>
      <w:r w:rsidR="0085528D">
        <w:rPr>
          <w:sz w:val="20"/>
          <w:szCs w:val="20"/>
        </w:rPr>
        <w:t xml:space="preserve"> </w:t>
      </w:r>
    </w:p>
    <w:p w:rsidR="009B3D24" w:rsidRDefault="009B3D24">
      <w:pPr>
        <w:spacing w:before="120"/>
        <w:ind w:right="-11"/>
        <w:jc w:val="both"/>
        <w:rPr>
          <w:sz w:val="20"/>
          <w:szCs w:val="20"/>
        </w:rPr>
      </w:pPr>
      <w:r>
        <w:rPr>
          <w:sz w:val="20"/>
          <w:szCs w:val="20"/>
        </w:rPr>
        <w:t xml:space="preserve">L’APPALTATORE </w:t>
      </w:r>
      <w:r w:rsidR="0085528D">
        <w:rPr>
          <w:sz w:val="20"/>
          <w:szCs w:val="20"/>
        </w:rPr>
        <w:t xml:space="preserve">DEVE </w:t>
      </w:r>
      <w:r>
        <w:rPr>
          <w:sz w:val="20"/>
          <w:szCs w:val="20"/>
        </w:rPr>
        <w:t>FORNI</w:t>
      </w:r>
      <w:r w:rsidR="0085528D">
        <w:rPr>
          <w:sz w:val="20"/>
          <w:szCs w:val="20"/>
        </w:rPr>
        <w:t>R</w:t>
      </w:r>
      <w:r>
        <w:rPr>
          <w:sz w:val="20"/>
          <w:szCs w:val="20"/>
        </w:rPr>
        <w:t>E AL PERSONALE APPOSITA TESSERA DI RICONOSCIMENTO CORREDATA DI FOTOGRAFIA, A NORMA DELL’ART. 26 COMMA 8 E ART. 20 COMMA 3 DEL D.LGS 81/08.</w:t>
      </w:r>
    </w:p>
    <w:p w:rsidR="009B3D24" w:rsidRDefault="009B3D24">
      <w:pPr>
        <w:jc w:val="both"/>
        <w:rPr>
          <w:sz w:val="20"/>
          <w:szCs w:val="20"/>
        </w:rPr>
      </w:pPr>
    </w:p>
    <w:p w:rsidR="009B3D24" w:rsidRDefault="009B3D24">
      <w:pPr>
        <w:jc w:val="both"/>
        <w:rPr>
          <w:b/>
          <w:sz w:val="20"/>
          <w:szCs w:val="20"/>
        </w:rPr>
      </w:pPr>
      <w:r>
        <w:rPr>
          <w:b/>
          <w:sz w:val="20"/>
          <w:szCs w:val="20"/>
        </w:rPr>
        <w:t>7.ATTREZZATURE, MACCHINE ED IMPIANTI ESISTENTI</w:t>
      </w:r>
    </w:p>
    <w:p w:rsidR="009B3D24" w:rsidRDefault="009B3D24">
      <w:pPr>
        <w:jc w:val="both"/>
        <w:rPr>
          <w:sz w:val="20"/>
          <w:szCs w:val="20"/>
        </w:rPr>
      </w:pPr>
      <w:r>
        <w:rPr>
          <w:sz w:val="20"/>
          <w:szCs w:val="20"/>
        </w:rPr>
        <w:t>ALL’APPALTATORE/LAVORATORE AUTONOMO SARANNO FORNITE LE NECESSARIE INFORMAZIONI SIA SULLE APPARECCHIATURE E GLI IMPIANTI FISSI (tra cui gli ascensori) CHE SU QUELLI D’IMPIEGO TRANSITORIO OD OCCASIONALE SITI NEI LUOGHI DI LAVORO – NONCHE’ SUL RELATIVO FUNZIONAMENTO, CON SPECIFICO RIGUARDO, IN PARTICOLARE, PER LE CONNESSE MISURE DI PROTEZIONE ANTINFORTUNISTICA.</w:t>
      </w:r>
    </w:p>
    <w:p w:rsidR="009B3D24" w:rsidRDefault="009B3D24">
      <w:pPr>
        <w:jc w:val="both"/>
        <w:rPr>
          <w:sz w:val="20"/>
          <w:szCs w:val="20"/>
        </w:rPr>
      </w:pPr>
    </w:p>
    <w:p w:rsidR="009B3D24" w:rsidRDefault="009B3D24">
      <w:pPr>
        <w:jc w:val="both"/>
        <w:rPr>
          <w:sz w:val="20"/>
          <w:szCs w:val="20"/>
        </w:rPr>
      </w:pPr>
      <w:r>
        <w:rPr>
          <w:sz w:val="20"/>
          <w:szCs w:val="20"/>
        </w:rPr>
        <w:t xml:space="preserve">ALL’APPALTATORE/LAVORATORE AUTONOMO SARANNO FORNITE TUTTE LE CERTIFICAZIONI DI LEGGE RELATIVE ALLE MACCHINE ED ATTREZZATURE CONCESSE IN USO DAL COMANDO, ATTESO CHE </w:t>
      </w:r>
      <w:smartTag w:uri="urn:schemas-microsoft-com:office:smarttags" w:element="PersonName">
        <w:smartTagPr>
          <w:attr w:name="ProductID" w:val="LA FORMAZIONE E"/>
        </w:smartTagPr>
        <w:r>
          <w:rPr>
            <w:sz w:val="20"/>
            <w:szCs w:val="20"/>
          </w:rPr>
          <w:t>LA FORMAZIONE E</w:t>
        </w:r>
      </w:smartTag>
      <w:r>
        <w:rPr>
          <w:sz w:val="20"/>
          <w:szCs w:val="20"/>
        </w:rPr>
        <w:t xml:space="preserve"> ADDESTRAMENTO SULL’USO IN SICUREZZA DELLE STESSE E DEGLI OBBLIGHI DI REGOLARE MANUTENZIONE, FANNO PARTE DEI DOVERI DELL’APPALTATORE.</w:t>
      </w:r>
    </w:p>
    <w:p w:rsidR="009B3D24" w:rsidRDefault="009B3D24">
      <w:pPr>
        <w:jc w:val="both"/>
        <w:rPr>
          <w:sz w:val="20"/>
          <w:szCs w:val="20"/>
        </w:rPr>
      </w:pPr>
    </w:p>
    <w:p w:rsidR="009B3D24" w:rsidRDefault="009B3D24">
      <w:pPr>
        <w:jc w:val="both"/>
        <w:rPr>
          <w:sz w:val="20"/>
          <w:szCs w:val="20"/>
        </w:rPr>
      </w:pPr>
      <w:r>
        <w:rPr>
          <w:sz w:val="20"/>
          <w:szCs w:val="20"/>
        </w:rPr>
        <w:t>DA PARTE DEL COMANDO SARA’, ESPRESSAMENTE RICHIAMATO IL DIVIETO PER L’APPALTATORE DI EFFETTUARE INTERVENTI NON PREVENTIVAMENTE AUTORIZZATI SU DETTE APPARECCHIATURE E/O IMPIANTI, SALVO CHE CIO’ SI RENDA NECESSARIO PER FRONTEGGIARE SITUAZIONI DI PERICOLO O DI EMERGENZA; IN TAL CASO L’APPALTATORE MEDESIMO DOVRA’ DARE IMMEDIATA COMUNICAZIONE AL COMANDO DELL’INTERVENTO EFFETTUATO.</w:t>
      </w:r>
    </w:p>
    <w:p w:rsidR="009B3D24" w:rsidRDefault="009B3D24">
      <w:pPr>
        <w:jc w:val="both"/>
        <w:rPr>
          <w:sz w:val="20"/>
          <w:szCs w:val="20"/>
        </w:rPr>
      </w:pPr>
    </w:p>
    <w:p w:rsidR="009B3D24" w:rsidRDefault="009B3D24">
      <w:pPr>
        <w:jc w:val="both"/>
        <w:rPr>
          <w:sz w:val="20"/>
          <w:szCs w:val="20"/>
        </w:rPr>
      </w:pPr>
      <w:r>
        <w:rPr>
          <w:sz w:val="20"/>
          <w:szCs w:val="20"/>
        </w:rPr>
        <w:t>NON SARANNO PRESENTI LAVORATORI DEL COMANDO CHE COLLABORANO CON LA DITTA APPALTATRICE.</w:t>
      </w:r>
    </w:p>
    <w:p w:rsidR="0067564C" w:rsidRDefault="0067564C">
      <w:pPr>
        <w:jc w:val="both"/>
        <w:rPr>
          <w:sz w:val="20"/>
          <w:szCs w:val="20"/>
        </w:rPr>
      </w:pPr>
    </w:p>
    <w:p w:rsidR="009B3D24" w:rsidRDefault="009B3D24">
      <w:pPr>
        <w:jc w:val="both"/>
        <w:rPr>
          <w:sz w:val="20"/>
          <w:szCs w:val="20"/>
        </w:rPr>
      </w:pPr>
    </w:p>
    <w:p w:rsidR="009B3D24" w:rsidRDefault="009B3D24">
      <w:pPr>
        <w:jc w:val="both"/>
        <w:rPr>
          <w:b/>
          <w:sz w:val="20"/>
          <w:szCs w:val="20"/>
        </w:rPr>
      </w:pPr>
      <w:r>
        <w:rPr>
          <w:b/>
          <w:sz w:val="20"/>
          <w:szCs w:val="20"/>
        </w:rPr>
        <w:t>8. AGENTI FISICI E CHIMICI</w:t>
      </w:r>
    </w:p>
    <w:p w:rsidR="00EB366A" w:rsidRDefault="009B3D24">
      <w:pPr>
        <w:jc w:val="both"/>
        <w:rPr>
          <w:sz w:val="20"/>
          <w:szCs w:val="20"/>
        </w:rPr>
      </w:pPr>
      <w:r>
        <w:rPr>
          <w:sz w:val="20"/>
          <w:szCs w:val="20"/>
        </w:rPr>
        <w:t xml:space="preserve">SARA’ ESPRESSAMENTE SOTTOLINEATO IL DIVIETO PER L’APPALTATORE DI ESPORRE I LAVORATORI AD AGENTI FISICI E CHIMICI SUPERIORI AI LIMITI DI SOGLIA DI CUI AI TITOLI VIII E IX DEL D.LGS. 81/08. </w:t>
      </w:r>
    </w:p>
    <w:p w:rsidR="009B3D24" w:rsidRDefault="009B3D24">
      <w:pPr>
        <w:jc w:val="both"/>
        <w:rPr>
          <w:sz w:val="20"/>
          <w:szCs w:val="20"/>
        </w:rPr>
      </w:pPr>
      <w:r>
        <w:rPr>
          <w:sz w:val="20"/>
          <w:szCs w:val="20"/>
        </w:rPr>
        <w:t xml:space="preserve">A TAL FINE SARA’ RICHIAMATO L’OBBLIGO PER L’APPALTATORE/LAVORATORE AUTONOMO SIA DI RIDURRE I RISCHI ALLA FONTE, SIA DI DOTARE I LAVORATORI DEI MEZZI DI PROTEZIONE NECESSARI PER QUELLE ATTIVITA’ CHE POSSANO COMPORTARE RISCHI SPECIFICI DA ESPOSIZIONE, CURANDO </w:t>
      </w:r>
      <w:smartTag w:uri="urn:schemas-microsoft-com:office:smarttags" w:element="PersonName">
        <w:smartTagPr>
          <w:attr w:name="ProductID" w:val="LA VIGILANZA SULLA"/>
        </w:smartTagPr>
        <w:r>
          <w:rPr>
            <w:sz w:val="20"/>
            <w:szCs w:val="20"/>
          </w:rPr>
          <w:t>LA VIGILANZA SULLA</w:t>
        </w:r>
      </w:smartTag>
      <w:r>
        <w:rPr>
          <w:sz w:val="20"/>
          <w:szCs w:val="20"/>
        </w:rPr>
        <w:t xml:space="preserve"> LORO CORRETTA UTILIZZAZIONE.</w:t>
      </w:r>
    </w:p>
    <w:p w:rsidR="009B3D24" w:rsidRDefault="009B3D24">
      <w:pPr>
        <w:jc w:val="both"/>
        <w:rPr>
          <w:sz w:val="20"/>
          <w:szCs w:val="20"/>
        </w:rPr>
      </w:pPr>
    </w:p>
    <w:p w:rsidR="009B3D24" w:rsidRDefault="009B3D24">
      <w:pPr>
        <w:jc w:val="both"/>
        <w:rPr>
          <w:b/>
          <w:sz w:val="20"/>
          <w:szCs w:val="20"/>
        </w:rPr>
      </w:pPr>
      <w:r>
        <w:rPr>
          <w:b/>
          <w:sz w:val="20"/>
          <w:szCs w:val="20"/>
        </w:rPr>
        <w:t>9. RIUNIONI DI COORDINAMENTO</w:t>
      </w:r>
    </w:p>
    <w:p w:rsidR="00200376" w:rsidRDefault="009B3D24">
      <w:pPr>
        <w:jc w:val="both"/>
        <w:rPr>
          <w:sz w:val="20"/>
          <w:szCs w:val="20"/>
        </w:rPr>
      </w:pPr>
      <w:r>
        <w:rPr>
          <w:sz w:val="20"/>
          <w:szCs w:val="20"/>
        </w:rPr>
        <w:t xml:space="preserve">PRIMA DELL’AVVIO DEI </w:t>
      </w:r>
      <w:r w:rsidR="00200376">
        <w:rPr>
          <w:sz w:val="20"/>
          <w:szCs w:val="20"/>
        </w:rPr>
        <w:t>LAVORI</w:t>
      </w:r>
      <w:r>
        <w:rPr>
          <w:sz w:val="20"/>
          <w:szCs w:val="20"/>
        </w:rPr>
        <w:t xml:space="preserve">, E SUCCESSIVAMENTE SU RICHIESTA DEL COMMITTENTE O IN OCCASIONE DI VARIAZIONI RISPETTO A QUANTO PREVISTO DAL CONTRATTO (ES. INTERVENTO DI SUB-APPALTI O DI FORNITURE E POSA IN OPERA O AFFIDAMENTO A LAVORATORI AUTONOMI, O MODIFICHE DI TIPO TECNICO-ORGANIZZATIVE E LOGISTICHE) DOVRA’ ESSERE FATTA UNA RIUNIONE DI COORDINAMENTO NELLA QUALE ANALIZZARE NEL DETTAGLIO IL PIANO DI SICUREZZA DELL’APPALTATORE IN RELAZIONE ALLE ATTIVITA’ SVOLTE NELLA SEDE OVE QUESTI OPERA. </w:t>
      </w:r>
    </w:p>
    <w:p w:rsidR="009B3D24" w:rsidRDefault="00D678EB">
      <w:pPr>
        <w:jc w:val="both"/>
        <w:rPr>
          <w:sz w:val="20"/>
          <w:szCs w:val="20"/>
        </w:rPr>
      </w:pPr>
      <w:r>
        <w:rPr>
          <w:sz w:val="20"/>
          <w:szCs w:val="20"/>
        </w:rPr>
        <w:t>DOVRA</w:t>
      </w:r>
      <w:r w:rsidR="009B3D24">
        <w:rPr>
          <w:sz w:val="20"/>
          <w:szCs w:val="20"/>
        </w:rPr>
        <w:t xml:space="preserve">’ </w:t>
      </w:r>
      <w:r>
        <w:rPr>
          <w:sz w:val="20"/>
          <w:szCs w:val="20"/>
        </w:rPr>
        <w:t xml:space="preserve">ESSERE </w:t>
      </w:r>
      <w:r w:rsidR="009B3D24">
        <w:rPr>
          <w:sz w:val="20"/>
          <w:szCs w:val="20"/>
        </w:rPr>
        <w:t xml:space="preserve">REDATTO </w:t>
      </w:r>
      <w:r w:rsidR="00200376">
        <w:rPr>
          <w:sz w:val="20"/>
          <w:szCs w:val="20"/>
        </w:rPr>
        <w:t xml:space="preserve">ALL'UOPO </w:t>
      </w:r>
      <w:r w:rsidR="009B3D24">
        <w:rPr>
          <w:sz w:val="20"/>
          <w:szCs w:val="20"/>
        </w:rPr>
        <w:t>APPOSITO VERBALE CHE IMPEGNERA’ QUANTO PREVISTO NEL PRESENTE ALLEGATO E CONTROFIRMATO DA TUTTI GLI ATTORI DEL SISTEMA PREVENZIONISTICO.</w:t>
      </w:r>
    </w:p>
    <w:p w:rsidR="00200376" w:rsidRDefault="00200376">
      <w:pPr>
        <w:jc w:val="both"/>
        <w:rPr>
          <w:sz w:val="20"/>
          <w:szCs w:val="20"/>
        </w:rPr>
      </w:pPr>
    </w:p>
    <w:p w:rsidR="009B3D24" w:rsidRPr="00200376" w:rsidRDefault="009B3D24">
      <w:pPr>
        <w:jc w:val="both"/>
        <w:rPr>
          <w:b/>
          <w:sz w:val="20"/>
          <w:szCs w:val="20"/>
        </w:rPr>
      </w:pPr>
      <w:r>
        <w:rPr>
          <w:b/>
          <w:sz w:val="20"/>
          <w:szCs w:val="20"/>
        </w:rPr>
        <w:t>10. VALUTAZIONE DEI COSTI DELLA SICUREZZA</w:t>
      </w:r>
    </w:p>
    <w:p w:rsidR="009B3D24" w:rsidRDefault="009B3D24">
      <w:pPr>
        <w:jc w:val="both"/>
        <w:rPr>
          <w:sz w:val="20"/>
          <w:szCs w:val="20"/>
        </w:rPr>
      </w:pPr>
      <w:r>
        <w:rPr>
          <w:sz w:val="20"/>
          <w:szCs w:val="20"/>
        </w:rPr>
        <w:t>FERMO RESTANDO QUANTO PREVISTO DAL D.LGS.81/08, DALLA L</w:t>
      </w:r>
      <w:r w:rsidR="00200376">
        <w:rPr>
          <w:sz w:val="20"/>
          <w:szCs w:val="20"/>
        </w:rPr>
        <w:t>EGGE N</w:t>
      </w:r>
      <w:r>
        <w:rPr>
          <w:sz w:val="20"/>
          <w:szCs w:val="20"/>
        </w:rPr>
        <w:t>.</w:t>
      </w:r>
      <w:r w:rsidR="00200376">
        <w:rPr>
          <w:sz w:val="20"/>
          <w:szCs w:val="20"/>
        </w:rPr>
        <w:t xml:space="preserve"> </w:t>
      </w:r>
      <w:r>
        <w:rPr>
          <w:sz w:val="20"/>
          <w:szCs w:val="20"/>
        </w:rPr>
        <w:t xml:space="preserve">123 DEL 3/8/2007 E DALLA DETERMINAZIONE DELL’AUTORITA’ PER </w:t>
      </w:r>
      <w:smartTag w:uri="urn:schemas-microsoft-com:office:smarttags" w:element="PersonName">
        <w:smartTagPr>
          <w:attr w:name="ProductID" w:val="LA VIGILANZA SUI"/>
        </w:smartTagPr>
        <w:r>
          <w:rPr>
            <w:sz w:val="20"/>
            <w:szCs w:val="20"/>
          </w:rPr>
          <w:t>LA VIGILANZA SUI</w:t>
        </w:r>
      </w:smartTag>
      <w:r>
        <w:rPr>
          <w:sz w:val="20"/>
          <w:szCs w:val="20"/>
        </w:rPr>
        <w:t xml:space="preserve"> CONTRATTI PUBBLICI DI LAVORI SERVIZI E FORNITURE N. 3 DEL 5 MARZO 2008, VANNO INSERITI NEL PRESENTE DOCUMENTO I COSTI PER:</w:t>
      </w:r>
    </w:p>
    <w:p w:rsidR="009B3D24" w:rsidRDefault="009B3D24">
      <w:pPr>
        <w:numPr>
          <w:ilvl w:val="0"/>
          <w:numId w:val="14"/>
        </w:numPr>
        <w:jc w:val="both"/>
        <w:rPr>
          <w:sz w:val="20"/>
          <w:szCs w:val="20"/>
        </w:rPr>
      </w:pPr>
      <w:r>
        <w:rPr>
          <w:sz w:val="20"/>
          <w:szCs w:val="20"/>
        </w:rPr>
        <w:t>gli apprestamenti (come ponteggi, trabattelli, etc.);</w:t>
      </w:r>
    </w:p>
    <w:p w:rsidR="009B3D24" w:rsidRDefault="009B3D24">
      <w:pPr>
        <w:numPr>
          <w:ilvl w:val="0"/>
          <w:numId w:val="14"/>
        </w:numPr>
        <w:jc w:val="both"/>
        <w:rPr>
          <w:sz w:val="20"/>
          <w:szCs w:val="20"/>
        </w:rPr>
      </w:pPr>
      <w:r>
        <w:rPr>
          <w:sz w:val="20"/>
          <w:szCs w:val="20"/>
        </w:rPr>
        <w:t>le misure preventive e protettive e dei dispositivi di protezione individuale eventualmente necessari per eliminare o ridurre al minimo i rischi da lavorazioni interferenti;</w:t>
      </w:r>
    </w:p>
    <w:p w:rsidR="009B3D24" w:rsidRDefault="009B3D24">
      <w:pPr>
        <w:numPr>
          <w:ilvl w:val="0"/>
          <w:numId w:val="14"/>
        </w:numPr>
        <w:jc w:val="both"/>
        <w:rPr>
          <w:sz w:val="20"/>
          <w:szCs w:val="20"/>
        </w:rPr>
      </w:pPr>
      <w:r>
        <w:rPr>
          <w:sz w:val="20"/>
          <w:szCs w:val="20"/>
        </w:rPr>
        <w:t>gli eventuali impianti di terra e di protezione contro le scariche atmosferiche, degli impianti antincendio, degli impianti di evacuazione fumi (se non presenti o inadeguati all’esecuzione del contratto presso i locali/luoghi del datore di lavoro committente);</w:t>
      </w:r>
    </w:p>
    <w:p w:rsidR="009B3D24" w:rsidRDefault="009B3D24">
      <w:pPr>
        <w:numPr>
          <w:ilvl w:val="0"/>
          <w:numId w:val="14"/>
        </w:numPr>
        <w:jc w:val="both"/>
        <w:rPr>
          <w:sz w:val="20"/>
          <w:szCs w:val="20"/>
        </w:rPr>
      </w:pPr>
      <w:r>
        <w:rPr>
          <w:sz w:val="20"/>
          <w:szCs w:val="20"/>
        </w:rPr>
        <w:t>i mezzi e servizi di protezione collettiva (come segnaletica di sicurezza, avvisatori acustici, etc.);</w:t>
      </w:r>
    </w:p>
    <w:p w:rsidR="009B3D24" w:rsidRDefault="009B3D24">
      <w:pPr>
        <w:numPr>
          <w:ilvl w:val="0"/>
          <w:numId w:val="14"/>
        </w:numPr>
        <w:jc w:val="both"/>
        <w:rPr>
          <w:sz w:val="20"/>
          <w:szCs w:val="20"/>
        </w:rPr>
      </w:pPr>
      <w:r>
        <w:rPr>
          <w:sz w:val="20"/>
          <w:szCs w:val="20"/>
        </w:rPr>
        <w:t>le procedure previste per specifici motivi di sicurezza;</w:t>
      </w:r>
    </w:p>
    <w:p w:rsidR="009B3D24" w:rsidRDefault="009B3D24">
      <w:pPr>
        <w:numPr>
          <w:ilvl w:val="0"/>
          <w:numId w:val="14"/>
        </w:numPr>
        <w:jc w:val="both"/>
        <w:rPr>
          <w:sz w:val="20"/>
          <w:szCs w:val="20"/>
        </w:rPr>
      </w:pPr>
      <w:r>
        <w:rPr>
          <w:sz w:val="20"/>
          <w:szCs w:val="20"/>
        </w:rPr>
        <w:t>gli eventuali interventi finalizzati alla sicurezza e richiesti per lo sfasamento spaziale o temporale delle lavorazioni interferenti;</w:t>
      </w:r>
    </w:p>
    <w:p w:rsidR="009B3D24" w:rsidRDefault="009B3D24">
      <w:pPr>
        <w:numPr>
          <w:ilvl w:val="0"/>
          <w:numId w:val="14"/>
        </w:numPr>
        <w:jc w:val="both"/>
        <w:rPr>
          <w:sz w:val="20"/>
          <w:szCs w:val="20"/>
        </w:rPr>
      </w:pPr>
      <w:r>
        <w:rPr>
          <w:sz w:val="20"/>
          <w:szCs w:val="20"/>
        </w:rPr>
        <w:t>le misure di coordinamento relative all'uso comune di apprestamenti, attrezzature, infrastrutture, mezzi e servizi di protezione collettiva.</w:t>
      </w:r>
    </w:p>
    <w:p w:rsidR="009B3D24" w:rsidRDefault="00D678EB">
      <w:pPr>
        <w:numPr>
          <w:ilvl w:val="0"/>
          <w:numId w:val="14"/>
        </w:numPr>
        <w:jc w:val="both"/>
        <w:rPr>
          <w:sz w:val="20"/>
          <w:szCs w:val="20"/>
        </w:rPr>
      </w:pPr>
      <w:r>
        <w:rPr>
          <w:sz w:val="20"/>
          <w:szCs w:val="20"/>
        </w:rPr>
        <w:t>t</w:t>
      </w:r>
      <w:r w:rsidR="009B3D24">
        <w:rPr>
          <w:sz w:val="20"/>
          <w:szCs w:val="20"/>
        </w:rPr>
        <w:t>ransenne, segnaletica, divisori, atti a separare e/o impedire l’interferenza nelle aree ove si stanno realizzando i servizi (es. pulizia corridoi/stanze, stoccaggio materiali, ecc.).</w:t>
      </w:r>
    </w:p>
    <w:p w:rsidR="009B3D24" w:rsidRDefault="009B3D24">
      <w:pPr>
        <w:jc w:val="both"/>
        <w:rPr>
          <w:sz w:val="20"/>
          <w:szCs w:val="20"/>
        </w:rPr>
      </w:pPr>
    </w:p>
    <w:p w:rsidR="009B3D24" w:rsidRDefault="00DD6933">
      <w:pPr>
        <w:jc w:val="both"/>
        <w:rPr>
          <w:sz w:val="20"/>
          <w:szCs w:val="20"/>
        </w:rPr>
      </w:pPr>
      <w:r>
        <w:rPr>
          <w:sz w:val="20"/>
          <w:szCs w:val="20"/>
        </w:rPr>
        <w:t xml:space="preserve">SOLO </w:t>
      </w:r>
      <w:r w:rsidR="009B3D24">
        <w:rPr>
          <w:sz w:val="20"/>
          <w:szCs w:val="20"/>
        </w:rPr>
        <w:t xml:space="preserve">NELLE SEGUENTI FATTISPECIE È POSSIBILE ESCLUDERE PREVENTIVAMENTE </w:t>
      </w:r>
      <w:smartTag w:uri="urn:schemas-microsoft-com:office:smarttags" w:element="PersonName">
        <w:smartTagPr>
          <w:attr w:name="ProductID" w:val="LA PREDISPOSIZIONE DEL"/>
        </w:smartTagPr>
        <w:r w:rsidR="009B3D24">
          <w:rPr>
            <w:sz w:val="20"/>
            <w:szCs w:val="20"/>
          </w:rPr>
          <w:t>LA PREDISPOSIZIONE DEL</w:t>
        </w:r>
      </w:smartTag>
      <w:r w:rsidR="009B3D24">
        <w:rPr>
          <w:sz w:val="20"/>
          <w:szCs w:val="20"/>
        </w:rPr>
        <w:t xml:space="preserve"> DUVRI E </w:t>
      </w:r>
      <w:smartTag w:uri="urn:schemas-microsoft-com:office:smarttags" w:element="PersonName">
        <w:smartTagPr>
          <w:attr w:name="ProductID" w:val="LA CONSEGUENTE STIMA"/>
        </w:smartTagPr>
        <w:r w:rsidR="009B3D24">
          <w:rPr>
            <w:sz w:val="20"/>
            <w:szCs w:val="20"/>
          </w:rPr>
          <w:t>LA CONSEGUENTE STIMA</w:t>
        </w:r>
      </w:smartTag>
      <w:r w:rsidR="009B3D24">
        <w:rPr>
          <w:sz w:val="20"/>
          <w:szCs w:val="20"/>
        </w:rPr>
        <w:t xml:space="preserve"> DEI COSTI DELLA SICUREZZA:</w:t>
      </w:r>
    </w:p>
    <w:p w:rsidR="009B3D24" w:rsidRDefault="009B3D24">
      <w:pPr>
        <w:numPr>
          <w:ilvl w:val="0"/>
          <w:numId w:val="16"/>
        </w:numPr>
        <w:jc w:val="both"/>
        <w:rPr>
          <w:sz w:val="20"/>
          <w:szCs w:val="20"/>
        </w:rPr>
      </w:pPr>
      <w:smartTag w:uri="urn:schemas-microsoft-com:office:smarttags" w:element="PersonName">
        <w:smartTagPr>
          <w:attr w:name="ProductID" w:val="LA MERA FORNITURA"/>
        </w:smartTagPr>
        <w:r>
          <w:rPr>
            <w:sz w:val="20"/>
            <w:szCs w:val="20"/>
          </w:rPr>
          <w:t>LA MERA FORNITURA</w:t>
        </w:r>
      </w:smartTag>
      <w:r>
        <w:rPr>
          <w:sz w:val="20"/>
          <w:szCs w:val="20"/>
        </w:rPr>
        <w:t xml:space="preserve"> </w:t>
      </w:r>
      <w:r w:rsidR="00DD6933">
        <w:rPr>
          <w:sz w:val="20"/>
          <w:szCs w:val="20"/>
        </w:rPr>
        <w:t xml:space="preserve">DI PRODOTTI, </w:t>
      </w:r>
      <w:r>
        <w:rPr>
          <w:sz w:val="20"/>
          <w:szCs w:val="20"/>
        </w:rPr>
        <w:t xml:space="preserve">SENZA INSTALLAZIONE, SALVO I CASI IN CUI SIANO NECESSARIE ATTIVITÀ O PROCEDURE SUSCETTIBILI DI GENERARE INTERFERENZA CON </w:t>
      </w:r>
      <w:smartTag w:uri="urn:schemas-microsoft-com:office:smarttags" w:element="PersonName">
        <w:smartTagPr>
          <w:attr w:name="ProductID" w:val="LA FORNITURA STESSA"/>
        </w:smartTagPr>
        <w:r>
          <w:rPr>
            <w:sz w:val="20"/>
            <w:szCs w:val="20"/>
          </w:rPr>
          <w:t>LA FORNITURA STESSA</w:t>
        </w:r>
      </w:smartTag>
      <w:r>
        <w:rPr>
          <w:sz w:val="20"/>
          <w:szCs w:val="20"/>
        </w:rPr>
        <w:t xml:space="preserve">, COME PER ESEMPIO </w:t>
      </w:r>
      <w:smartTag w:uri="urn:schemas-microsoft-com:office:smarttags" w:element="PersonName">
        <w:smartTagPr>
          <w:attr w:name="ProductID" w:val="LA CONSEGNA DI"/>
        </w:smartTagPr>
        <w:r>
          <w:rPr>
            <w:sz w:val="20"/>
            <w:szCs w:val="20"/>
          </w:rPr>
          <w:t>LA CONSEGNA DI</w:t>
        </w:r>
      </w:smartTag>
      <w:r>
        <w:rPr>
          <w:sz w:val="20"/>
          <w:szCs w:val="20"/>
        </w:rPr>
        <w:t xml:space="preserve"> MATERIALI E PRODOTTI NEI LUOGHI DI LAVORO, GIA’ AMPIAMENTE TRATTATA E REGOLAMENTATA IN QUESTO DOCUMENTO;</w:t>
      </w:r>
    </w:p>
    <w:p w:rsidR="009B3D24" w:rsidRDefault="009B3D24">
      <w:pPr>
        <w:numPr>
          <w:ilvl w:val="0"/>
          <w:numId w:val="16"/>
        </w:numPr>
        <w:jc w:val="both"/>
        <w:rPr>
          <w:sz w:val="20"/>
          <w:szCs w:val="20"/>
        </w:rPr>
      </w:pPr>
      <w:r>
        <w:rPr>
          <w:sz w:val="20"/>
          <w:szCs w:val="20"/>
        </w:rPr>
        <w:t>I SERVIZI</w:t>
      </w:r>
      <w:r w:rsidR="00DD6933">
        <w:rPr>
          <w:sz w:val="20"/>
          <w:szCs w:val="20"/>
        </w:rPr>
        <w:t>/LAVORI</w:t>
      </w:r>
      <w:r>
        <w:rPr>
          <w:sz w:val="20"/>
          <w:szCs w:val="20"/>
        </w:rPr>
        <w:t xml:space="preserve"> PER I QUALI NON È PREVISTA L’ESECUZIONE ALL’INTERNO DELLA STAZIONE APPALTANTE, INTENDENDO PER “INTERNO” TUTTI I LOCALI/LUOGHI MESSI A DISPOSIZIONE DALLA STAZIONE APPALTANTE PER L’ESPLETAMENTO DEL SERVIZIO, ANCHE NON SEDE DEI PROPRI UFFICI;</w:t>
      </w:r>
    </w:p>
    <w:p w:rsidR="009B3D24" w:rsidRDefault="009B3D24">
      <w:pPr>
        <w:numPr>
          <w:ilvl w:val="0"/>
          <w:numId w:val="16"/>
        </w:numPr>
        <w:jc w:val="both"/>
        <w:rPr>
          <w:sz w:val="20"/>
          <w:szCs w:val="20"/>
        </w:rPr>
      </w:pPr>
      <w:r>
        <w:rPr>
          <w:sz w:val="20"/>
          <w:szCs w:val="20"/>
        </w:rPr>
        <w:t xml:space="preserve">I SERVIZI DI NATURA INTELLETTUALE, ANCHE SE EFFETTUATI PRESSO </w:t>
      </w:r>
      <w:smartTag w:uri="urn:schemas-microsoft-com:office:smarttags" w:element="PersonName">
        <w:smartTagPr>
          <w:attr w:name="ProductID" w:val="LA STAZIONE APPALTANTE"/>
        </w:smartTagPr>
        <w:r>
          <w:rPr>
            <w:sz w:val="20"/>
            <w:szCs w:val="20"/>
          </w:rPr>
          <w:t>LA STAZIONE APPALTANTE</w:t>
        </w:r>
      </w:smartTag>
    </w:p>
    <w:p w:rsidR="009B3D24" w:rsidRDefault="009B3D24">
      <w:pPr>
        <w:jc w:val="both"/>
        <w:rPr>
          <w:sz w:val="20"/>
          <w:szCs w:val="20"/>
        </w:rPr>
      </w:pPr>
    </w:p>
    <w:p w:rsidR="00B35204" w:rsidRDefault="00B35204">
      <w:pPr>
        <w:jc w:val="both"/>
        <w:rPr>
          <w:sz w:val="20"/>
          <w:szCs w:val="20"/>
        </w:rPr>
      </w:pPr>
    </w:p>
    <w:p w:rsidR="00EF16B3" w:rsidRDefault="00EF16B3">
      <w:pPr>
        <w:jc w:val="both"/>
        <w:rPr>
          <w:sz w:val="20"/>
          <w:szCs w:val="20"/>
        </w:rPr>
      </w:pPr>
    </w:p>
    <w:p w:rsidR="009B3D24" w:rsidRPr="000B4252" w:rsidRDefault="009B3D24">
      <w:pPr>
        <w:jc w:val="both"/>
        <w:rPr>
          <w:sz w:val="20"/>
          <w:szCs w:val="20"/>
        </w:rPr>
      </w:pPr>
      <w:r>
        <w:rPr>
          <w:sz w:val="20"/>
          <w:szCs w:val="20"/>
        </w:rPr>
        <w:t xml:space="preserve">I PREZZI DEGLI APPRESTAMENTI E DELLE MISURE PER ELIMINARE O RIDURRE I RISCHI DA INTERFERENZA SONO DESUMIBILI DAL “PREZZIARIO DEL PROVVEDITORATO REGIONALE LL.PP. </w:t>
      </w:r>
      <w:r w:rsidRPr="000B4252">
        <w:rPr>
          <w:sz w:val="20"/>
          <w:szCs w:val="20"/>
        </w:rPr>
        <w:t>DELLA REGIONE</w:t>
      </w:r>
      <w:r w:rsidR="006B218D" w:rsidRPr="000B4252">
        <w:rPr>
          <w:sz w:val="20"/>
          <w:szCs w:val="20"/>
        </w:rPr>
        <w:t xml:space="preserve">  SICILIA </w:t>
      </w:r>
      <w:r w:rsidR="009545D3">
        <w:rPr>
          <w:sz w:val="20"/>
          <w:szCs w:val="20"/>
        </w:rPr>
        <w:t>-</w:t>
      </w:r>
      <w:r w:rsidRPr="000B4252">
        <w:rPr>
          <w:sz w:val="20"/>
          <w:szCs w:val="20"/>
        </w:rPr>
        <w:t xml:space="preserve"> AGGIORNA</w:t>
      </w:r>
      <w:r w:rsidR="009545D3">
        <w:rPr>
          <w:sz w:val="20"/>
          <w:szCs w:val="20"/>
        </w:rPr>
        <w:t xml:space="preserve">MENTO 2022. </w:t>
      </w:r>
    </w:p>
    <w:p w:rsidR="00E961A5" w:rsidRDefault="009B3D24" w:rsidP="0000627E">
      <w:pPr>
        <w:jc w:val="both"/>
        <w:rPr>
          <w:sz w:val="20"/>
          <w:szCs w:val="20"/>
        </w:rPr>
      </w:pPr>
      <w:r>
        <w:rPr>
          <w:sz w:val="20"/>
          <w:szCs w:val="20"/>
        </w:rPr>
        <w:t>ALL’ESITO DELLA REDAZIONE DEL COMPUTO METRICO, L’IMPORTO COMPLESSIVO DEGLI ONERI PER LA SICUREZZA</w:t>
      </w:r>
      <w:r w:rsidR="00313F93">
        <w:rPr>
          <w:sz w:val="20"/>
          <w:szCs w:val="20"/>
        </w:rPr>
        <w:t xml:space="preserve"> VIENE COSI</w:t>
      </w:r>
      <w:r w:rsidR="00E961A5">
        <w:rPr>
          <w:sz w:val="20"/>
          <w:szCs w:val="20"/>
        </w:rPr>
        <w:t xml:space="preserve">' STIMATO : </w:t>
      </w:r>
    </w:p>
    <w:p w:rsidR="00EF16B3" w:rsidRDefault="00EF16B3" w:rsidP="0000627E">
      <w:pPr>
        <w:jc w:val="both"/>
        <w:rPr>
          <w:sz w:val="20"/>
          <w:szCs w:val="20"/>
        </w:rPr>
      </w:pPr>
    </w:p>
    <w:p w:rsidR="00E961A5" w:rsidRDefault="00E961A5" w:rsidP="0000627E">
      <w:pPr>
        <w:jc w:val="both"/>
        <w:rPr>
          <w:sz w:val="20"/>
          <w:szCs w:val="20"/>
        </w:rPr>
      </w:pPr>
    </w:p>
    <w:tbl>
      <w:tblPr>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9"/>
        <w:gridCol w:w="2987"/>
        <w:gridCol w:w="1194"/>
        <w:gridCol w:w="1381"/>
        <w:gridCol w:w="1350"/>
        <w:gridCol w:w="1069"/>
        <w:gridCol w:w="1342"/>
      </w:tblGrid>
      <w:tr w:rsidR="00EF16B3" w:rsidRPr="00567294" w:rsidTr="00117BD6">
        <w:tc>
          <w:tcPr>
            <w:tcW w:w="519" w:type="dxa"/>
          </w:tcPr>
          <w:p w:rsidR="00EF16B3" w:rsidRPr="00567294" w:rsidRDefault="00EF16B3" w:rsidP="00117BD6">
            <w:pPr>
              <w:jc w:val="center"/>
              <w:rPr>
                <w:b/>
                <w:sz w:val="20"/>
                <w:szCs w:val="20"/>
              </w:rPr>
            </w:pPr>
            <w:r w:rsidRPr="00567294">
              <w:rPr>
                <w:b/>
                <w:sz w:val="20"/>
                <w:szCs w:val="20"/>
              </w:rPr>
              <w:t>N.</w:t>
            </w:r>
          </w:p>
        </w:tc>
        <w:tc>
          <w:tcPr>
            <w:tcW w:w="2987" w:type="dxa"/>
          </w:tcPr>
          <w:p w:rsidR="00EF16B3" w:rsidRPr="00567294" w:rsidRDefault="00EF16B3" w:rsidP="00117BD6">
            <w:pPr>
              <w:jc w:val="center"/>
              <w:rPr>
                <w:b/>
                <w:sz w:val="20"/>
                <w:szCs w:val="20"/>
              </w:rPr>
            </w:pPr>
            <w:r w:rsidRPr="00567294">
              <w:rPr>
                <w:b/>
                <w:sz w:val="20"/>
                <w:szCs w:val="20"/>
              </w:rPr>
              <w:t>Descrizione</w:t>
            </w:r>
          </w:p>
        </w:tc>
        <w:tc>
          <w:tcPr>
            <w:tcW w:w="1194" w:type="dxa"/>
          </w:tcPr>
          <w:p w:rsidR="00EF16B3" w:rsidRPr="00567294" w:rsidRDefault="00EF16B3" w:rsidP="00117BD6">
            <w:pPr>
              <w:jc w:val="center"/>
              <w:rPr>
                <w:b/>
                <w:sz w:val="20"/>
                <w:szCs w:val="20"/>
              </w:rPr>
            </w:pPr>
            <w:r w:rsidRPr="00567294">
              <w:rPr>
                <w:b/>
                <w:sz w:val="20"/>
                <w:szCs w:val="20"/>
              </w:rPr>
              <w:t>Dettaglio Articoli</w:t>
            </w:r>
          </w:p>
        </w:tc>
        <w:tc>
          <w:tcPr>
            <w:tcW w:w="1381" w:type="dxa"/>
          </w:tcPr>
          <w:p w:rsidR="00EF16B3" w:rsidRPr="00567294" w:rsidRDefault="00EF16B3" w:rsidP="00117BD6">
            <w:pPr>
              <w:jc w:val="center"/>
              <w:rPr>
                <w:b/>
                <w:sz w:val="20"/>
                <w:szCs w:val="20"/>
              </w:rPr>
            </w:pPr>
            <w:r w:rsidRPr="00567294">
              <w:rPr>
                <w:b/>
                <w:sz w:val="20"/>
                <w:szCs w:val="20"/>
              </w:rPr>
              <w:t>Riferimento cap. OO.PP. Sicilia</w:t>
            </w:r>
          </w:p>
        </w:tc>
        <w:tc>
          <w:tcPr>
            <w:tcW w:w="1350" w:type="dxa"/>
          </w:tcPr>
          <w:p w:rsidR="00EF16B3" w:rsidRPr="00567294" w:rsidRDefault="00EF16B3" w:rsidP="00117BD6">
            <w:pPr>
              <w:jc w:val="center"/>
              <w:rPr>
                <w:b/>
                <w:sz w:val="20"/>
                <w:szCs w:val="20"/>
              </w:rPr>
            </w:pPr>
            <w:r w:rsidRPr="00567294">
              <w:rPr>
                <w:b/>
                <w:sz w:val="20"/>
                <w:szCs w:val="20"/>
              </w:rPr>
              <w:t>Quantità</w:t>
            </w:r>
          </w:p>
          <w:p w:rsidR="00EF16B3" w:rsidRPr="00567294" w:rsidRDefault="00EF16B3" w:rsidP="00117BD6">
            <w:pPr>
              <w:jc w:val="center"/>
              <w:rPr>
                <w:b/>
                <w:sz w:val="20"/>
                <w:szCs w:val="20"/>
              </w:rPr>
            </w:pPr>
            <w:r w:rsidRPr="00567294">
              <w:rPr>
                <w:b/>
                <w:sz w:val="20"/>
                <w:szCs w:val="20"/>
              </w:rPr>
              <w:t>(N. / ore/ mt )</w:t>
            </w:r>
          </w:p>
        </w:tc>
        <w:tc>
          <w:tcPr>
            <w:tcW w:w="1069" w:type="dxa"/>
          </w:tcPr>
          <w:p w:rsidR="00EF16B3" w:rsidRPr="00567294" w:rsidRDefault="00EF16B3" w:rsidP="00117BD6">
            <w:pPr>
              <w:jc w:val="center"/>
              <w:rPr>
                <w:b/>
                <w:sz w:val="20"/>
                <w:szCs w:val="20"/>
              </w:rPr>
            </w:pPr>
            <w:r w:rsidRPr="00567294">
              <w:rPr>
                <w:b/>
                <w:sz w:val="20"/>
                <w:szCs w:val="20"/>
              </w:rPr>
              <w:t>Prezzo  Unitario</w:t>
            </w:r>
          </w:p>
          <w:p w:rsidR="00EF16B3" w:rsidRPr="00567294" w:rsidRDefault="00EF16B3" w:rsidP="00117BD6">
            <w:pPr>
              <w:jc w:val="center"/>
              <w:rPr>
                <w:b/>
                <w:sz w:val="20"/>
                <w:szCs w:val="20"/>
              </w:rPr>
            </w:pPr>
            <w:r w:rsidRPr="00567294">
              <w:rPr>
                <w:b/>
                <w:sz w:val="20"/>
                <w:szCs w:val="20"/>
              </w:rPr>
              <w:t>(euro)</w:t>
            </w:r>
          </w:p>
        </w:tc>
        <w:tc>
          <w:tcPr>
            <w:tcW w:w="1342" w:type="dxa"/>
          </w:tcPr>
          <w:p w:rsidR="00EF16B3" w:rsidRPr="00567294" w:rsidRDefault="00EF16B3" w:rsidP="00117BD6">
            <w:pPr>
              <w:jc w:val="center"/>
              <w:rPr>
                <w:b/>
                <w:sz w:val="20"/>
                <w:szCs w:val="20"/>
              </w:rPr>
            </w:pPr>
            <w:r w:rsidRPr="00567294">
              <w:rPr>
                <w:b/>
                <w:sz w:val="20"/>
                <w:szCs w:val="20"/>
              </w:rPr>
              <w:t>Importo</w:t>
            </w:r>
          </w:p>
          <w:p w:rsidR="00EF16B3" w:rsidRPr="00567294" w:rsidRDefault="00EF16B3" w:rsidP="00117BD6">
            <w:pPr>
              <w:jc w:val="center"/>
              <w:rPr>
                <w:b/>
                <w:sz w:val="20"/>
                <w:szCs w:val="20"/>
              </w:rPr>
            </w:pPr>
            <w:r w:rsidRPr="00567294">
              <w:rPr>
                <w:b/>
                <w:sz w:val="20"/>
                <w:szCs w:val="20"/>
              </w:rPr>
              <w:t>(euro)</w:t>
            </w:r>
          </w:p>
        </w:tc>
      </w:tr>
      <w:tr w:rsidR="00EF16B3" w:rsidRPr="00567294" w:rsidTr="00117BD6">
        <w:trPr>
          <w:trHeight w:val="9694"/>
        </w:trPr>
        <w:tc>
          <w:tcPr>
            <w:tcW w:w="519" w:type="dxa"/>
          </w:tcPr>
          <w:p w:rsidR="00EF16B3" w:rsidRPr="00567294" w:rsidRDefault="00EF16B3" w:rsidP="00117BD6">
            <w:pPr>
              <w:jc w:val="both"/>
              <w:rPr>
                <w:sz w:val="20"/>
                <w:szCs w:val="20"/>
              </w:rPr>
            </w:pPr>
            <w:r w:rsidRPr="00567294">
              <w:rPr>
                <w:sz w:val="20"/>
                <w:szCs w:val="20"/>
              </w:rPr>
              <w:t>1</w:t>
            </w:r>
          </w:p>
        </w:tc>
        <w:tc>
          <w:tcPr>
            <w:tcW w:w="2987" w:type="dxa"/>
          </w:tcPr>
          <w:p w:rsidR="00EF16B3" w:rsidRPr="00CF1A06" w:rsidRDefault="00EF16B3" w:rsidP="00117BD6">
            <w:pPr>
              <w:jc w:val="both"/>
              <w:rPr>
                <w:sz w:val="20"/>
                <w:szCs w:val="20"/>
                <w:highlight w:val="yellow"/>
              </w:rPr>
            </w:pPr>
            <w:r w:rsidRPr="002C0476">
              <w:rPr>
                <w:sz w:val="20"/>
                <w:szCs w:val="20"/>
              </w:rPr>
              <w:t>Approntamento di ponteggio in elementi portanti metallici (sistema a telaio), compreso il nolo, manutenzione e controllo per i primi 30 giorni, realizzato per interventi ad altezze superiori a m 3,50, costituito in opera compreso il carico al deposito, il trasporto sul posto, lo scarico in cantiere, il montaggio, i pianali in legno o metallo, le tavole ferma piede, i parapetti, le scale interne d collegamento tra pianale e pianale, gli ancoraggi affinché il ponteggio sia efficacemente assicurato al manufatto almeno in corrispondenza ad ogni due piani dello stesso e ad ogni due montanti, con disposizione di ancoraggio a rombo, compreso la redazione del Pi.M.U.S., la segnaletica ed ogni altro onere e magistero per dare la struttura installata nel rispetto della normativa di sicurezza vigente, escluso l'illuminazione, i teli di protezione e le mantovane.</w:t>
            </w:r>
            <w:r w:rsidRPr="002C0476">
              <w:rPr>
                <w:sz w:val="20"/>
                <w:szCs w:val="20"/>
              </w:rPr>
              <w:tab/>
              <w:t>munito dell’autorizzazione ministeriale di cui all’art. 131 del D.Lgs. 81/2008, per ogni m² di ponteggio in opera misurato dalla base e per i primi 30 giorni a decorrere dall'ultimazione del montaggio</w:t>
            </w:r>
          </w:p>
        </w:tc>
        <w:tc>
          <w:tcPr>
            <w:tcW w:w="1194" w:type="dxa"/>
            <w:vMerge w:val="restart"/>
          </w:tcPr>
          <w:p w:rsidR="00EF16B3" w:rsidRPr="00CF1A06" w:rsidRDefault="00EF16B3" w:rsidP="00117BD6">
            <w:pPr>
              <w:jc w:val="center"/>
              <w:rPr>
                <w:sz w:val="20"/>
                <w:szCs w:val="20"/>
                <w:highlight w:val="yellow"/>
              </w:rPr>
            </w:pPr>
            <w:r w:rsidRPr="002C0476">
              <w:rPr>
                <w:sz w:val="20"/>
                <w:szCs w:val="20"/>
              </w:rPr>
              <w:t>Ponteggio</w:t>
            </w:r>
          </w:p>
          <w:p w:rsidR="00EF16B3" w:rsidRPr="00CF1A06" w:rsidRDefault="00EF16B3" w:rsidP="00117BD6">
            <w:pPr>
              <w:jc w:val="both"/>
              <w:rPr>
                <w:sz w:val="20"/>
                <w:szCs w:val="20"/>
                <w:highlight w:val="yellow"/>
              </w:rPr>
            </w:pPr>
          </w:p>
        </w:tc>
        <w:tc>
          <w:tcPr>
            <w:tcW w:w="1381" w:type="dxa"/>
          </w:tcPr>
          <w:p w:rsidR="00EF16B3" w:rsidRPr="002C0476" w:rsidRDefault="00EF16B3" w:rsidP="00117BD6">
            <w:pPr>
              <w:jc w:val="center"/>
              <w:rPr>
                <w:sz w:val="20"/>
                <w:szCs w:val="20"/>
              </w:rPr>
            </w:pPr>
            <w:r w:rsidRPr="002C0476">
              <w:rPr>
                <w:sz w:val="20"/>
                <w:szCs w:val="20"/>
              </w:rPr>
              <w:t>26.01.01.001</w:t>
            </w:r>
          </w:p>
        </w:tc>
        <w:tc>
          <w:tcPr>
            <w:tcW w:w="1350" w:type="dxa"/>
          </w:tcPr>
          <w:p w:rsidR="00EF16B3" w:rsidRPr="002C0476" w:rsidRDefault="00EF16B3" w:rsidP="00117BD6">
            <w:pPr>
              <w:jc w:val="center"/>
              <w:rPr>
                <w:sz w:val="20"/>
                <w:szCs w:val="20"/>
              </w:rPr>
            </w:pPr>
            <w:r w:rsidRPr="002C0476">
              <w:rPr>
                <w:sz w:val="20"/>
                <w:szCs w:val="20"/>
              </w:rPr>
              <w:t>Mq 86,40</w:t>
            </w:r>
          </w:p>
        </w:tc>
        <w:tc>
          <w:tcPr>
            <w:tcW w:w="1069" w:type="dxa"/>
          </w:tcPr>
          <w:p w:rsidR="00EF16B3" w:rsidRPr="002C0476" w:rsidRDefault="00EF16B3" w:rsidP="00117BD6">
            <w:pPr>
              <w:jc w:val="center"/>
              <w:rPr>
                <w:sz w:val="20"/>
                <w:szCs w:val="20"/>
              </w:rPr>
            </w:pPr>
            <w:r w:rsidRPr="002C0476">
              <w:rPr>
                <w:sz w:val="20"/>
                <w:szCs w:val="20"/>
              </w:rPr>
              <w:t>8,15</w:t>
            </w:r>
          </w:p>
        </w:tc>
        <w:tc>
          <w:tcPr>
            <w:tcW w:w="1342" w:type="dxa"/>
          </w:tcPr>
          <w:p w:rsidR="00EF16B3" w:rsidRPr="002C0476" w:rsidRDefault="00EF16B3" w:rsidP="00117BD6">
            <w:pPr>
              <w:jc w:val="right"/>
              <w:rPr>
                <w:sz w:val="20"/>
                <w:szCs w:val="20"/>
              </w:rPr>
            </w:pPr>
            <w:r w:rsidRPr="002C0476">
              <w:rPr>
                <w:sz w:val="20"/>
                <w:szCs w:val="20"/>
              </w:rPr>
              <w:t>704,16</w:t>
            </w:r>
          </w:p>
        </w:tc>
      </w:tr>
      <w:tr w:rsidR="00EF16B3" w:rsidRPr="00567294" w:rsidTr="00117BD6">
        <w:trPr>
          <w:trHeight w:val="1871"/>
        </w:trPr>
        <w:tc>
          <w:tcPr>
            <w:tcW w:w="519" w:type="dxa"/>
          </w:tcPr>
          <w:p w:rsidR="00EF16B3" w:rsidRPr="00567294" w:rsidRDefault="00EF16B3" w:rsidP="00117BD6">
            <w:pPr>
              <w:jc w:val="both"/>
              <w:rPr>
                <w:sz w:val="20"/>
                <w:szCs w:val="20"/>
              </w:rPr>
            </w:pPr>
            <w:r w:rsidRPr="00567294">
              <w:rPr>
                <w:sz w:val="20"/>
                <w:szCs w:val="20"/>
              </w:rPr>
              <w:lastRenderedPageBreak/>
              <w:t>2</w:t>
            </w:r>
          </w:p>
        </w:tc>
        <w:tc>
          <w:tcPr>
            <w:tcW w:w="2987" w:type="dxa"/>
          </w:tcPr>
          <w:p w:rsidR="00EF16B3" w:rsidRPr="00CF1A06" w:rsidRDefault="00EF16B3" w:rsidP="00117BD6">
            <w:pPr>
              <w:jc w:val="both"/>
              <w:rPr>
                <w:sz w:val="20"/>
                <w:szCs w:val="20"/>
                <w:highlight w:val="yellow"/>
              </w:rPr>
            </w:pPr>
            <w:r w:rsidRPr="002C0476">
              <w:rPr>
                <w:sz w:val="20"/>
                <w:szCs w:val="20"/>
              </w:rPr>
              <w:t>Smontaggio ad opera ultimata di ponteggio di cui alla voce 26.1.1, compreso il carico in cantiere, il trasporto e lo scarico al deposito. - per ogni m² di ponteggio in opera misurato dalla base</w:t>
            </w:r>
          </w:p>
        </w:tc>
        <w:tc>
          <w:tcPr>
            <w:tcW w:w="1194" w:type="dxa"/>
            <w:vMerge/>
          </w:tcPr>
          <w:p w:rsidR="00EF16B3" w:rsidRPr="00CF1A06" w:rsidRDefault="00EF16B3" w:rsidP="00117BD6">
            <w:pPr>
              <w:jc w:val="both"/>
              <w:rPr>
                <w:sz w:val="20"/>
                <w:szCs w:val="20"/>
                <w:highlight w:val="yellow"/>
              </w:rPr>
            </w:pPr>
          </w:p>
        </w:tc>
        <w:tc>
          <w:tcPr>
            <w:tcW w:w="1381" w:type="dxa"/>
          </w:tcPr>
          <w:p w:rsidR="00EF16B3" w:rsidRPr="002C0476" w:rsidRDefault="00EF16B3" w:rsidP="00117BD6">
            <w:pPr>
              <w:jc w:val="center"/>
              <w:rPr>
                <w:sz w:val="20"/>
                <w:szCs w:val="20"/>
              </w:rPr>
            </w:pPr>
            <w:r w:rsidRPr="002C0476">
              <w:rPr>
                <w:sz w:val="20"/>
                <w:szCs w:val="20"/>
              </w:rPr>
              <w:t>26.01.03</w:t>
            </w:r>
          </w:p>
        </w:tc>
        <w:tc>
          <w:tcPr>
            <w:tcW w:w="1350" w:type="dxa"/>
          </w:tcPr>
          <w:p w:rsidR="00EF16B3" w:rsidRPr="002C0476" w:rsidRDefault="00EF16B3" w:rsidP="00117BD6">
            <w:pPr>
              <w:jc w:val="center"/>
              <w:rPr>
                <w:sz w:val="20"/>
                <w:szCs w:val="20"/>
              </w:rPr>
            </w:pPr>
            <w:r w:rsidRPr="002C0476">
              <w:rPr>
                <w:sz w:val="20"/>
                <w:szCs w:val="20"/>
              </w:rPr>
              <w:t>Mq 86,40</w:t>
            </w:r>
          </w:p>
        </w:tc>
        <w:tc>
          <w:tcPr>
            <w:tcW w:w="1069" w:type="dxa"/>
          </w:tcPr>
          <w:p w:rsidR="00EF16B3" w:rsidRPr="002C0476" w:rsidRDefault="00EF16B3" w:rsidP="00117BD6">
            <w:pPr>
              <w:jc w:val="center"/>
              <w:rPr>
                <w:sz w:val="20"/>
                <w:szCs w:val="20"/>
              </w:rPr>
            </w:pPr>
            <w:r w:rsidRPr="002C0476">
              <w:rPr>
                <w:sz w:val="20"/>
                <w:szCs w:val="20"/>
              </w:rPr>
              <w:t>3,60</w:t>
            </w:r>
          </w:p>
        </w:tc>
        <w:tc>
          <w:tcPr>
            <w:tcW w:w="1342" w:type="dxa"/>
          </w:tcPr>
          <w:p w:rsidR="00EF16B3" w:rsidRPr="002C0476" w:rsidRDefault="00EF16B3" w:rsidP="00117BD6">
            <w:pPr>
              <w:jc w:val="right"/>
              <w:rPr>
                <w:sz w:val="20"/>
                <w:szCs w:val="20"/>
              </w:rPr>
            </w:pPr>
            <w:r w:rsidRPr="002C0476">
              <w:rPr>
                <w:sz w:val="20"/>
                <w:szCs w:val="20"/>
              </w:rPr>
              <w:t>311,04</w:t>
            </w:r>
          </w:p>
        </w:tc>
      </w:tr>
      <w:tr w:rsidR="00EF16B3" w:rsidRPr="00567294" w:rsidTr="00117BD6">
        <w:tc>
          <w:tcPr>
            <w:tcW w:w="519" w:type="dxa"/>
          </w:tcPr>
          <w:p w:rsidR="00EF16B3" w:rsidRPr="00567294" w:rsidRDefault="00EF16B3" w:rsidP="00117BD6">
            <w:pPr>
              <w:jc w:val="both"/>
              <w:rPr>
                <w:sz w:val="20"/>
                <w:szCs w:val="20"/>
              </w:rPr>
            </w:pPr>
            <w:r>
              <w:rPr>
                <w:sz w:val="20"/>
                <w:szCs w:val="20"/>
              </w:rPr>
              <w:t>3</w:t>
            </w:r>
          </w:p>
        </w:tc>
        <w:tc>
          <w:tcPr>
            <w:tcW w:w="2987" w:type="dxa"/>
          </w:tcPr>
          <w:p w:rsidR="00EF16B3" w:rsidRDefault="00EF16B3" w:rsidP="00117BD6">
            <w:pPr>
              <w:jc w:val="both"/>
              <w:rPr>
                <w:sz w:val="20"/>
                <w:szCs w:val="20"/>
              </w:rPr>
            </w:pPr>
            <w:r w:rsidRPr="002C0476">
              <w:rPr>
                <w:sz w:val="20"/>
                <w:szCs w:val="20"/>
              </w:rPr>
              <w:t>Ponteggio mobile per altezze non superiori a 7,00 m, realizzato con elementi tubolari metallici e provvisto di ruote, di tavole ferma piedi, di parapetti, di scale interne di collegamento tra pianale e pianale, compreso il primo piazzamento, la manutenzione ed ogni altro onere e magistero per dare la struttura installata nel rispetto della normativa di sicurezza vigente. il ponteggio mobile sarà utilizzato solo all'interno, per opere di ristrutturazione, restauro ecc., nel caso in cui la superficie di scorrimento risulta piana e liscia tale da consentirne agevolmente lo spostamento.- per ogni m³ e per tutta la durata dei lavori</w:t>
            </w:r>
          </w:p>
          <w:p w:rsidR="00EF16B3" w:rsidRPr="00CF1A06" w:rsidRDefault="00EF16B3" w:rsidP="00117BD6">
            <w:pPr>
              <w:jc w:val="both"/>
              <w:rPr>
                <w:sz w:val="20"/>
                <w:szCs w:val="20"/>
                <w:highlight w:val="yellow"/>
              </w:rPr>
            </w:pPr>
          </w:p>
        </w:tc>
        <w:tc>
          <w:tcPr>
            <w:tcW w:w="1194" w:type="dxa"/>
            <w:vMerge/>
          </w:tcPr>
          <w:p w:rsidR="00EF16B3" w:rsidRPr="00CF1A06" w:rsidRDefault="00EF16B3" w:rsidP="00117BD6">
            <w:pPr>
              <w:jc w:val="both"/>
              <w:rPr>
                <w:sz w:val="20"/>
                <w:szCs w:val="20"/>
                <w:highlight w:val="yellow"/>
              </w:rPr>
            </w:pPr>
          </w:p>
        </w:tc>
        <w:tc>
          <w:tcPr>
            <w:tcW w:w="1381" w:type="dxa"/>
          </w:tcPr>
          <w:p w:rsidR="00EF16B3" w:rsidRPr="002C0476" w:rsidRDefault="00EF16B3" w:rsidP="00117BD6">
            <w:pPr>
              <w:jc w:val="center"/>
              <w:rPr>
                <w:sz w:val="20"/>
                <w:szCs w:val="20"/>
              </w:rPr>
            </w:pPr>
            <w:r w:rsidRPr="002C0476">
              <w:rPr>
                <w:sz w:val="20"/>
                <w:szCs w:val="20"/>
              </w:rPr>
              <w:t>26.01.10</w:t>
            </w:r>
          </w:p>
        </w:tc>
        <w:tc>
          <w:tcPr>
            <w:tcW w:w="1350" w:type="dxa"/>
          </w:tcPr>
          <w:p w:rsidR="00EF16B3" w:rsidRPr="002C0476" w:rsidRDefault="00EF16B3" w:rsidP="00117BD6">
            <w:pPr>
              <w:jc w:val="center"/>
              <w:rPr>
                <w:sz w:val="20"/>
                <w:szCs w:val="20"/>
              </w:rPr>
            </w:pPr>
            <w:r w:rsidRPr="002C0476">
              <w:rPr>
                <w:sz w:val="20"/>
                <w:szCs w:val="20"/>
              </w:rPr>
              <w:t>Mq 8,51</w:t>
            </w:r>
          </w:p>
        </w:tc>
        <w:tc>
          <w:tcPr>
            <w:tcW w:w="1069" w:type="dxa"/>
          </w:tcPr>
          <w:p w:rsidR="00EF16B3" w:rsidRPr="002C0476" w:rsidRDefault="00EF16B3" w:rsidP="00117BD6">
            <w:pPr>
              <w:jc w:val="center"/>
              <w:rPr>
                <w:sz w:val="20"/>
                <w:szCs w:val="20"/>
              </w:rPr>
            </w:pPr>
            <w:r w:rsidRPr="002C0476">
              <w:rPr>
                <w:sz w:val="20"/>
                <w:szCs w:val="20"/>
              </w:rPr>
              <w:t>17,52</w:t>
            </w:r>
          </w:p>
        </w:tc>
        <w:tc>
          <w:tcPr>
            <w:tcW w:w="1342" w:type="dxa"/>
          </w:tcPr>
          <w:p w:rsidR="00EF16B3" w:rsidRPr="002C0476" w:rsidRDefault="00EF16B3" w:rsidP="00117BD6">
            <w:pPr>
              <w:jc w:val="right"/>
              <w:rPr>
                <w:sz w:val="20"/>
                <w:szCs w:val="20"/>
              </w:rPr>
            </w:pPr>
            <w:r w:rsidRPr="002C0476">
              <w:rPr>
                <w:sz w:val="20"/>
                <w:szCs w:val="20"/>
              </w:rPr>
              <w:t>149,10</w:t>
            </w:r>
          </w:p>
        </w:tc>
      </w:tr>
      <w:tr w:rsidR="00EF16B3" w:rsidRPr="00567294" w:rsidTr="00117BD6">
        <w:tc>
          <w:tcPr>
            <w:tcW w:w="519" w:type="dxa"/>
          </w:tcPr>
          <w:p w:rsidR="00EF16B3" w:rsidRPr="00567294" w:rsidRDefault="00EF16B3" w:rsidP="00117BD6">
            <w:pPr>
              <w:jc w:val="both"/>
              <w:rPr>
                <w:sz w:val="20"/>
                <w:szCs w:val="20"/>
              </w:rPr>
            </w:pPr>
            <w:r>
              <w:rPr>
                <w:sz w:val="20"/>
                <w:szCs w:val="20"/>
              </w:rPr>
              <w:t>4</w:t>
            </w:r>
          </w:p>
        </w:tc>
        <w:tc>
          <w:tcPr>
            <w:tcW w:w="2987" w:type="dxa"/>
          </w:tcPr>
          <w:p w:rsidR="00EF16B3" w:rsidRDefault="00EF16B3" w:rsidP="00117BD6">
            <w:pPr>
              <w:jc w:val="both"/>
              <w:rPr>
                <w:sz w:val="20"/>
                <w:szCs w:val="20"/>
              </w:rPr>
            </w:pPr>
            <w:r w:rsidRPr="002C0476">
              <w:rPr>
                <w:sz w:val="20"/>
                <w:szCs w:val="20"/>
              </w:rPr>
              <w:t>Per ogni spostamento, pari alla dimensione longitudinale del ponteggio, successivo al primo piazzamento, dello stesso, di cui alla voce 26.1.10.</w:t>
            </w:r>
          </w:p>
          <w:p w:rsidR="00EF16B3" w:rsidRPr="00CF1A06" w:rsidRDefault="00EF16B3" w:rsidP="00117BD6">
            <w:pPr>
              <w:jc w:val="both"/>
              <w:rPr>
                <w:sz w:val="20"/>
                <w:szCs w:val="20"/>
                <w:highlight w:val="yellow"/>
              </w:rPr>
            </w:pPr>
          </w:p>
        </w:tc>
        <w:tc>
          <w:tcPr>
            <w:tcW w:w="1194" w:type="dxa"/>
            <w:vMerge/>
          </w:tcPr>
          <w:p w:rsidR="00EF16B3" w:rsidRPr="00CF1A06" w:rsidRDefault="00EF16B3" w:rsidP="00117BD6">
            <w:pPr>
              <w:jc w:val="both"/>
              <w:rPr>
                <w:sz w:val="20"/>
                <w:szCs w:val="20"/>
                <w:highlight w:val="yellow"/>
              </w:rPr>
            </w:pPr>
          </w:p>
        </w:tc>
        <w:tc>
          <w:tcPr>
            <w:tcW w:w="1381" w:type="dxa"/>
          </w:tcPr>
          <w:p w:rsidR="00EF16B3" w:rsidRPr="002C0476" w:rsidRDefault="00EF16B3" w:rsidP="00117BD6">
            <w:pPr>
              <w:jc w:val="center"/>
              <w:rPr>
                <w:sz w:val="20"/>
                <w:szCs w:val="20"/>
              </w:rPr>
            </w:pPr>
            <w:r>
              <w:rPr>
                <w:sz w:val="20"/>
                <w:szCs w:val="20"/>
              </w:rPr>
              <w:t>26.01.11</w:t>
            </w:r>
          </w:p>
        </w:tc>
        <w:tc>
          <w:tcPr>
            <w:tcW w:w="1350" w:type="dxa"/>
          </w:tcPr>
          <w:p w:rsidR="00EF16B3" w:rsidRPr="002C0476" w:rsidRDefault="00EF16B3" w:rsidP="00117BD6">
            <w:pPr>
              <w:jc w:val="center"/>
              <w:rPr>
                <w:sz w:val="20"/>
                <w:szCs w:val="20"/>
              </w:rPr>
            </w:pPr>
            <w:r w:rsidRPr="002C0476">
              <w:rPr>
                <w:sz w:val="20"/>
                <w:szCs w:val="20"/>
              </w:rPr>
              <w:t>Cad 80</w:t>
            </w:r>
            <w:r>
              <w:rPr>
                <w:sz w:val="20"/>
                <w:szCs w:val="20"/>
              </w:rPr>
              <w:t>,00</w:t>
            </w:r>
          </w:p>
        </w:tc>
        <w:tc>
          <w:tcPr>
            <w:tcW w:w="1069" w:type="dxa"/>
          </w:tcPr>
          <w:p w:rsidR="00EF16B3" w:rsidRPr="002C0476" w:rsidRDefault="00EF16B3" w:rsidP="00117BD6">
            <w:pPr>
              <w:jc w:val="center"/>
              <w:rPr>
                <w:sz w:val="20"/>
                <w:szCs w:val="20"/>
              </w:rPr>
            </w:pPr>
            <w:r>
              <w:rPr>
                <w:sz w:val="20"/>
                <w:szCs w:val="20"/>
              </w:rPr>
              <w:t>12</w:t>
            </w:r>
            <w:r w:rsidRPr="002C0476">
              <w:rPr>
                <w:sz w:val="20"/>
                <w:szCs w:val="20"/>
              </w:rPr>
              <w:t>,40</w:t>
            </w:r>
          </w:p>
        </w:tc>
        <w:tc>
          <w:tcPr>
            <w:tcW w:w="1342" w:type="dxa"/>
          </w:tcPr>
          <w:p w:rsidR="00EF16B3" w:rsidRPr="002C0476" w:rsidRDefault="00EF16B3" w:rsidP="00117BD6">
            <w:pPr>
              <w:jc w:val="right"/>
              <w:rPr>
                <w:sz w:val="20"/>
                <w:szCs w:val="20"/>
              </w:rPr>
            </w:pPr>
            <w:r w:rsidRPr="002C0476">
              <w:rPr>
                <w:sz w:val="20"/>
                <w:szCs w:val="20"/>
              </w:rPr>
              <w:t>992.00</w:t>
            </w:r>
          </w:p>
        </w:tc>
      </w:tr>
      <w:tr w:rsidR="00EF16B3" w:rsidRPr="00567294" w:rsidTr="00117BD6">
        <w:tc>
          <w:tcPr>
            <w:tcW w:w="519" w:type="dxa"/>
          </w:tcPr>
          <w:p w:rsidR="00EF16B3" w:rsidRPr="00567294" w:rsidRDefault="00EF16B3" w:rsidP="00117BD6">
            <w:pPr>
              <w:jc w:val="both"/>
              <w:rPr>
                <w:sz w:val="20"/>
                <w:szCs w:val="20"/>
              </w:rPr>
            </w:pPr>
            <w:r>
              <w:rPr>
                <w:sz w:val="20"/>
                <w:szCs w:val="20"/>
              </w:rPr>
              <w:t>5</w:t>
            </w:r>
          </w:p>
        </w:tc>
        <w:tc>
          <w:tcPr>
            <w:tcW w:w="2987" w:type="dxa"/>
          </w:tcPr>
          <w:p w:rsidR="00EF16B3" w:rsidRDefault="00EF16B3" w:rsidP="00117BD6">
            <w:pPr>
              <w:jc w:val="both"/>
              <w:rPr>
                <w:sz w:val="20"/>
                <w:szCs w:val="20"/>
              </w:rPr>
            </w:pPr>
            <w:r w:rsidRPr="002C0476">
              <w:rPr>
                <w:sz w:val="20"/>
                <w:szCs w:val="20"/>
              </w:rPr>
              <w:t>Recinzione di cantiere alta cm 200, adeguatamente ancorata a struttura portante in legno o tubo-giunto convenientemente ancorati a terra e lamiera ondulata o grecata metallica opportunamente fissata a correnti in tavole di abete dello spessore minimo di 2 cm., compresi tutti i materiali occorrenti, il montaggio e lo smontaggio. Valutata al metro quadrato per tutta la durata dei lavori.</w:t>
            </w:r>
          </w:p>
          <w:p w:rsidR="00EF16B3" w:rsidRPr="002C0476" w:rsidRDefault="00EF16B3" w:rsidP="00117BD6">
            <w:pPr>
              <w:jc w:val="both"/>
              <w:rPr>
                <w:sz w:val="20"/>
                <w:szCs w:val="20"/>
              </w:rPr>
            </w:pPr>
          </w:p>
        </w:tc>
        <w:tc>
          <w:tcPr>
            <w:tcW w:w="1194" w:type="dxa"/>
          </w:tcPr>
          <w:p w:rsidR="00EF16B3" w:rsidRPr="002C0476" w:rsidRDefault="00EF16B3" w:rsidP="00117BD6">
            <w:pPr>
              <w:jc w:val="both"/>
              <w:rPr>
                <w:sz w:val="20"/>
                <w:szCs w:val="20"/>
              </w:rPr>
            </w:pPr>
            <w:r w:rsidRPr="002C0476">
              <w:rPr>
                <w:sz w:val="20"/>
                <w:szCs w:val="20"/>
              </w:rPr>
              <w:t>Recinzione</w:t>
            </w:r>
          </w:p>
        </w:tc>
        <w:tc>
          <w:tcPr>
            <w:tcW w:w="1381" w:type="dxa"/>
          </w:tcPr>
          <w:p w:rsidR="00EF16B3" w:rsidRPr="002C0476" w:rsidRDefault="00EF16B3" w:rsidP="00117BD6">
            <w:pPr>
              <w:jc w:val="center"/>
              <w:rPr>
                <w:sz w:val="20"/>
                <w:szCs w:val="20"/>
              </w:rPr>
            </w:pPr>
            <w:r w:rsidRPr="002C0476">
              <w:rPr>
                <w:sz w:val="20"/>
                <w:szCs w:val="20"/>
              </w:rPr>
              <w:t>26.01.27</w:t>
            </w:r>
          </w:p>
        </w:tc>
        <w:tc>
          <w:tcPr>
            <w:tcW w:w="1350" w:type="dxa"/>
          </w:tcPr>
          <w:p w:rsidR="00EF16B3" w:rsidRPr="002C0476" w:rsidRDefault="00EF16B3" w:rsidP="00117BD6">
            <w:pPr>
              <w:jc w:val="center"/>
              <w:rPr>
                <w:sz w:val="20"/>
                <w:szCs w:val="20"/>
              </w:rPr>
            </w:pPr>
            <w:r w:rsidRPr="002C0476">
              <w:rPr>
                <w:sz w:val="20"/>
                <w:szCs w:val="20"/>
              </w:rPr>
              <w:t>Mq 36,00</w:t>
            </w:r>
          </w:p>
        </w:tc>
        <w:tc>
          <w:tcPr>
            <w:tcW w:w="1069" w:type="dxa"/>
          </w:tcPr>
          <w:p w:rsidR="00EF16B3" w:rsidRPr="002C0476" w:rsidRDefault="00EF16B3" w:rsidP="00117BD6">
            <w:pPr>
              <w:jc w:val="center"/>
              <w:rPr>
                <w:sz w:val="20"/>
                <w:szCs w:val="20"/>
              </w:rPr>
            </w:pPr>
            <w:r w:rsidRPr="002C0476">
              <w:rPr>
                <w:sz w:val="20"/>
                <w:szCs w:val="20"/>
              </w:rPr>
              <w:t>30,31</w:t>
            </w:r>
          </w:p>
        </w:tc>
        <w:tc>
          <w:tcPr>
            <w:tcW w:w="1342" w:type="dxa"/>
          </w:tcPr>
          <w:p w:rsidR="00EF16B3" w:rsidRPr="002C0476" w:rsidRDefault="00EF16B3" w:rsidP="00117BD6">
            <w:pPr>
              <w:jc w:val="right"/>
              <w:rPr>
                <w:sz w:val="20"/>
                <w:szCs w:val="20"/>
              </w:rPr>
            </w:pPr>
            <w:r w:rsidRPr="002C0476">
              <w:rPr>
                <w:sz w:val="20"/>
                <w:szCs w:val="20"/>
              </w:rPr>
              <w:t>1'091,16</w:t>
            </w:r>
          </w:p>
        </w:tc>
      </w:tr>
      <w:tr w:rsidR="00EF16B3" w:rsidRPr="00567294" w:rsidTr="00117BD6">
        <w:tc>
          <w:tcPr>
            <w:tcW w:w="519" w:type="dxa"/>
          </w:tcPr>
          <w:p w:rsidR="00EF16B3" w:rsidRPr="00567294" w:rsidRDefault="00EF16B3" w:rsidP="00117BD6">
            <w:pPr>
              <w:jc w:val="both"/>
              <w:rPr>
                <w:sz w:val="20"/>
                <w:szCs w:val="20"/>
              </w:rPr>
            </w:pPr>
            <w:r>
              <w:rPr>
                <w:sz w:val="20"/>
                <w:szCs w:val="20"/>
              </w:rPr>
              <w:lastRenderedPageBreak/>
              <w:t>6</w:t>
            </w:r>
          </w:p>
        </w:tc>
        <w:tc>
          <w:tcPr>
            <w:tcW w:w="2987" w:type="dxa"/>
          </w:tcPr>
          <w:p w:rsidR="00EF16B3" w:rsidRDefault="00EF16B3" w:rsidP="00117BD6">
            <w:pPr>
              <w:jc w:val="both"/>
              <w:rPr>
                <w:sz w:val="20"/>
                <w:szCs w:val="20"/>
              </w:rPr>
            </w:pPr>
            <w:r w:rsidRPr="002C0476">
              <w:rPr>
                <w:sz w:val="20"/>
                <w:szCs w:val="20"/>
              </w:rPr>
              <w:t>Nastro segnaletico per delimitazione zone di lavoro, percorsi obbligati, aree inaccessibili, cigli di scavi, ecc, di colore bianco/rosso della larghezza di 75 mm, fornito e posto in opera. Sono compresi: l’uso per tutta la durata dei lavori; la fornitura di almeno un tondo di ferro ogni 2 m di recinzione del diametro di 14 mm e di altezza non inferiore a cm 130 di cui almeno cm 25 da infiggere nel terreno, a cui ancorare il nastro; tappo di protezione in PVC tipo “fungo” inserita all’estremità superiore del tondo di ferro; la manutenzione per tutto il periodo di durata della fase di riferimento, sostituendo o riparando le parti non più idonee; l’accatastamento</w:t>
            </w:r>
            <w:r>
              <w:rPr>
                <w:sz w:val="20"/>
                <w:szCs w:val="20"/>
              </w:rPr>
              <w:t xml:space="preserve"> e </w:t>
            </w:r>
            <w:r w:rsidRPr="002C0476">
              <w:rPr>
                <w:sz w:val="20"/>
                <w:szCs w:val="20"/>
              </w:rPr>
              <w:t>l’allontanamento a fine fase di lavoro. Misurato a metro posto in opera</w:t>
            </w:r>
          </w:p>
          <w:p w:rsidR="00EF16B3" w:rsidRPr="00CF1A06" w:rsidRDefault="00EF16B3" w:rsidP="00117BD6">
            <w:pPr>
              <w:jc w:val="both"/>
              <w:rPr>
                <w:sz w:val="20"/>
                <w:szCs w:val="20"/>
                <w:highlight w:val="yellow"/>
              </w:rPr>
            </w:pPr>
          </w:p>
        </w:tc>
        <w:tc>
          <w:tcPr>
            <w:tcW w:w="1194" w:type="dxa"/>
          </w:tcPr>
          <w:p w:rsidR="00EF16B3" w:rsidRPr="00424034" w:rsidRDefault="00EF16B3" w:rsidP="00117BD6">
            <w:pPr>
              <w:jc w:val="center"/>
              <w:rPr>
                <w:sz w:val="20"/>
                <w:szCs w:val="20"/>
              </w:rPr>
            </w:pPr>
            <w:r w:rsidRPr="00424034">
              <w:rPr>
                <w:sz w:val="20"/>
                <w:szCs w:val="20"/>
              </w:rPr>
              <w:t>Nastro segnaletico</w:t>
            </w:r>
          </w:p>
        </w:tc>
        <w:tc>
          <w:tcPr>
            <w:tcW w:w="1381" w:type="dxa"/>
          </w:tcPr>
          <w:p w:rsidR="00EF16B3" w:rsidRPr="00424034" w:rsidRDefault="00EF16B3" w:rsidP="00117BD6">
            <w:pPr>
              <w:jc w:val="center"/>
              <w:rPr>
                <w:sz w:val="20"/>
                <w:szCs w:val="20"/>
              </w:rPr>
            </w:pPr>
            <w:r w:rsidRPr="00424034">
              <w:rPr>
                <w:sz w:val="20"/>
                <w:szCs w:val="20"/>
              </w:rPr>
              <w:t>26.0</w:t>
            </w:r>
            <w:r>
              <w:rPr>
                <w:sz w:val="20"/>
                <w:szCs w:val="20"/>
              </w:rPr>
              <w:t>1</w:t>
            </w:r>
            <w:r w:rsidRPr="00424034">
              <w:rPr>
                <w:sz w:val="20"/>
                <w:szCs w:val="20"/>
              </w:rPr>
              <w:t>.33</w:t>
            </w:r>
          </w:p>
        </w:tc>
        <w:tc>
          <w:tcPr>
            <w:tcW w:w="1350" w:type="dxa"/>
          </w:tcPr>
          <w:p w:rsidR="00EF16B3" w:rsidRPr="00424034" w:rsidRDefault="00EF16B3" w:rsidP="00117BD6">
            <w:pPr>
              <w:jc w:val="center"/>
              <w:rPr>
                <w:sz w:val="20"/>
                <w:szCs w:val="20"/>
              </w:rPr>
            </w:pPr>
            <w:r w:rsidRPr="00424034">
              <w:rPr>
                <w:sz w:val="20"/>
                <w:szCs w:val="20"/>
              </w:rPr>
              <w:t>Ml 30,00</w:t>
            </w:r>
          </w:p>
        </w:tc>
        <w:tc>
          <w:tcPr>
            <w:tcW w:w="1069" w:type="dxa"/>
          </w:tcPr>
          <w:p w:rsidR="00EF16B3" w:rsidRPr="00424034" w:rsidRDefault="00EF16B3" w:rsidP="00117BD6">
            <w:pPr>
              <w:jc w:val="center"/>
              <w:rPr>
                <w:sz w:val="20"/>
                <w:szCs w:val="20"/>
              </w:rPr>
            </w:pPr>
            <w:r w:rsidRPr="00424034">
              <w:rPr>
                <w:sz w:val="20"/>
                <w:szCs w:val="20"/>
              </w:rPr>
              <w:t>3,68</w:t>
            </w:r>
          </w:p>
        </w:tc>
        <w:tc>
          <w:tcPr>
            <w:tcW w:w="1342" w:type="dxa"/>
          </w:tcPr>
          <w:p w:rsidR="00EF16B3" w:rsidRPr="00424034" w:rsidRDefault="00EF16B3" w:rsidP="00117BD6">
            <w:pPr>
              <w:jc w:val="right"/>
              <w:rPr>
                <w:sz w:val="20"/>
                <w:szCs w:val="20"/>
              </w:rPr>
            </w:pPr>
            <w:r w:rsidRPr="00424034">
              <w:rPr>
                <w:sz w:val="20"/>
                <w:szCs w:val="20"/>
              </w:rPr>
              <w:t>110,40</w:t>
            </w:r>
          </w:p>
        </w:tc>
      </w:tr>
      <w:tr w:rsidR="00EF16B3" w:rsidRPr="00567294" w:rsidTr="00117BD6">
        <w:tc>
          <w:tcPr>
            <w:tcW w:w="519" w:type="dxa"/>
          </w:tcPr>
          <w:p w:rsidR="00EF16B3" w:rsidRPr="00567294" w:rsidRDefault="00EF16B3" w:rsidP="00117BD6">
            <w:pPr>
              <w:jc w:val="both"/>
              <w:rPr>
                <w:sz w:val="20"/>
                <w:szCs w:val="20"/>
              </w:rPr>
            </w:pPr>
            <w:r>
              <w:rPr>
                <w:sz w:val="20"/>
                <w:szCs w:val="20"/>
              </w:rPr>
              <w:t>7</w:t>
            </w:r>
          </w:p>
        </w:tc>
        <w:tc>
          <w:tcPr>
            <w:tcW w:w="2987" w:type="dxa"/>
          </w:tcPr>
          <w:p w:rsidR="00EF16B3" w:rsidRDefault="00EF16B3" w:rsidP="00117BD6">
            <w:pPr>
              <w:jc w:val="both"/>
              <w:rPr>
                <w:sz w:val="20"/>
                <w:szCs w:val="20"/>
              </w:rPr>
            </w:pPr>
            <w:r w:rsidRPr="005D4E3C">
              <w:rPr>
                <w:sz w:val="20"/>
                <w:szCs w:val="20"/>
              </w:rPr>
              <w:t>Segnaletica da cantiere edile, in materiale plastico rettangolare, da impiegare all’interno e all’esterno del cantiere, indicante varie raffigurazioni, forniti e posti in opera. Sono compresi: l’uso per la durata della fase che prevede il segnale al fine di assicurare un’ordinata gestione del cantiere garantendo meglio la sicurezza dei lavoratori; i sostegni per i segnali; la manutenzione per tutto il periodo della fase di lavoro al fine di garantirne la funzionalità e l’efficienza; l’accatastamento e l’allontanamento a fine fase di lavoro. E' inoltre compreso quanto altro occorre per l’utilizzo temporaneo dei segnali. Per la durata del lavoro, al fine di garantire la sicurezza dei lavoratori. varie raffigurazioni, in PVC rigido, dimensioni cm 50,00 x 70,00</w:t>
            </w:r>
          </w:p>
          <w:p w:rsidR="00EF16B3" w:rsidRPr="00CF1A06" w:rsidRDefault="00EF16B3" w:rsidP="00117BD6">
            <w:pPr>
              <w:jc w:val="both"/>
              <w:rPr>
                <w:sz w:val="20"/>
                <w:szCs w:val="20"/>
                <w:highlight w:val="yellow"/>
              </w:rPr>
            </w:pPr>
          </w:p>
        </w:tc>
        <w:tc>
          <w:tcPr>
            <w:tcW w:w="1194" w:type="dxa"/>
          </w:tcPr>
          <w:p w:rsidR="00EF16B3" w:rsidRPr="00424034" w:rsidRDefault="00EF16B3" w:rsidP="00117BD6">
            <w:pPr>
              <w:jc w:val="both"/>
              <w:rPr>
                <w:sz w:val="20"/>
                <w:szCs w:val="20"/>
              </w:rPr>
            </w:pPr>
            <w:r w:rsidRPr="00424034">
              <w:rPr>
                <w:sz w:val="20"/>
                <w:szCs w:val="20"/>
              </w:rPr>
              <w:t>Cartello</w:t>
            </w:r>
          </w:p>
        </w:tc>
        <w:tc>
          <w:tcPr>
            <w:tcW w:w="1381" w:type="dxa"/>
          </w:tcPr>
          <w:p w:rsidR="00EF16B3" w:rsidRPr="00424034" w:rsidRDefault="00EF16B3" w:rsidP="00117BD6">
            <w:pPr>
              <w:jc w:val="center"/>
              <w:rPr>
                <w:sz w:val="20"/>
                <w:szCs w:val="20"/>
              </w:rPr>
            </w:pPr>
            <w:r w:rsidRPr="00424034">
              <w:rPr>
                <w:sz w:val="20"/>
                <w:szCs w:val="20"/>
              </w:rPr>
              <w:t>26.03</w:t>
            </w:r>
            <w:r>
              <w:rPr>
                <w:sz w:val="20"/>
                <w:szCs w:val="20"/>
              </w:rPr>
              <w:t>.</w:t>
            </w:r>
            <w:r w:rsidRPr="00424034">
              <w:rPr>
                <w:sz w:val="20"/>
                <w:szCs w:val="20"/>
              </w:rPr>
              <w:t>02.001</w:t>
            </w:r>
          </w:p>
        </w:tc>
        <w:tc>
          <w:tcPr>
            <w:tcW w:w="1350" w:type="dxa"/>
          </w:tcPr>
          <w:p w:rsidR="00EF16B3" w:rsidRPr="00424034" w:rsidRDefault="00EF16B3" w:rsidP="00117BD6">
            <w:pPr>
              <w:jc w:val="center"/>
              <w:rPr>
                <w:sz w:val="20"/>
                <w:szCs w:val="20"/>
              </w:rPr>
            </w:pPr>
            <w:r w:rsidRPr="00424034">
              <w:rPr>
                <w:sz w:val="20"/>
                <w:szCs w:val="20"/>
              </w:rPr>
              <w:t>Cad 1,00</w:t>
            </w:r>
          </w:p>
        </w:tc>
        <w:tc>
          <w:tcPr>
            <w:tcW w:w="1069" w:type="dxa"/>
          </w:tcPr>
          <w:p w:rsidR="00EF16B3" w:rsidRPr="00424034" w:rsidRDefault="00EF16B3" w:rsidP="00117BD6">
            <w:pPr>
              <w:jc w:val="center"/>
              <w:rPr>
                <w:sz w:val="20"/>
                <w:szCs w:val="20"/>
              </w:rPr>
            </w:pPr>
            <w:r w:rsidRPr="00424034">
              <w:rPr>
                <w:sz w:val="20"/>
                <w:szCs w:val="20"/>
              </w:rPr>
              <w:t>55,65</w:t>
            </w:r>
          </w:p>
        </w:tc>
        <w:tc>
          <w:tcPr>
            <w:tcW w:w="1342" w:type="dxa"/>
          </w:tcPr>
          <w:p w:rsidR="00EF16B3" w:rsidRPr="00424034" w:rsidRDefault="00EF16B3" w:rsidP="00117BD6">
            <w:pPr>
              <w:jc w:val="right"/>
              <w:rPr>
                <w:sz w:val="20"/>
                <w:szCs w:val="20"/>
              </w:rPr>
            </w:pPr>
            <w:r w:rsidRPr="00424034">
              <w:rPr>
                <w:sz w:val="20"/>
                <w:szCs w:val="20"/>
              </w:rPr>
              <w:t>55,65</w:t>
            </w:r>
          </w:p>
        </w:tc>
      </w:tr>
      <w:tr w:rsidR="00EF16B3" w:rsidRPr="00567294" w:rsidTr="00117BD6">
        <w:tc>
          <w:tcPr>
            <w:tcW w:w="519" w:type="dxa"/>
          </w:tcPr>
          <w:p w:rsidR="00EF16B3" w:rsidRPr="00567294" w:rsidRDefault="00EF16B3" w:rsidP="00117BD6">
            <w:pPr>
              <w:jc w:val="both"/>
              <w:rPr>
                <w:sz w:val="20"/>
                <w:szCs w:val="20"/>
              </w:rPr>
            </w:pPr>
            <w:r>
              <w:rPr>
                <w:sz w:val="20"/>
                <w:szCs w:val="20"/>
              </w:rPr>
              <w:lastRenderedPageBreak/>
              <w:t>8</w:t>
            </w:r>
          </w:p>
        </w:tc>
        <w:tc>
          <w:tcPr>
            <w:tcW w:w="2987" w:type="dxa"/>
          </w:tcPr>
          <w:p w:rsidR="00EF16B3" w:rsidRDefault="00EF16B3" w:rsidP="00117BD6">
            <w:pPr>
              <w:jc w:val="both"/>
              <w:rPr>
                <w:sz w:val="20"/>
                <w:szCs w:val="20"/>
              </w:rPr>
            </w:pPr>
            <w:r w:rsidRPr="005D4E3C">
              <w:rPr>
                <w:sz w:val="20"/>
                <w:szCs w:val="20"/>
              </w:rPr>
              <w:t>Elmetto di sicurezza, con marchio di conformità e validità di utilizzo non scaduta, in polietilene ad alta densità, con bardatura regolabile di plastica e ancoraggio alla calotta, frontalino antisudore, fornito dal datore di lavoro e usato continuativamente dall’operatore durante le lavorazioni interferenti. Sono compresi: l’uso per la durata dei lavori; la verifica e la manutenzione durante tutto il periodo dell’utilizzo del dispositivo in presenza di lavorazioni interferenti previste dal Piano di Sicurezza e Coordinamento</w:t>
            </w:r>
          </w:p>
          <w:p w:rsidR="00EF16B3" w:rsidRPr="00CF1A06" w:rsidRDefault="00EF16B3" w:rsidP="00117BD6">
            <w:pPr>
              <w:jc w:val="both"/>
              <w:rPr>
                <w:sz w:val="20"/>
                <w:szCs w:val="20"/>
                <w:highlight w:val="yellow"/>
              </w:rPr>
            </w:pPr>
          </w:p>
        </w:tc>
        <w:tc>
          <w:tcPr>
            <w:tcW w:w="1194" w:type="dxa"/>
            <w:vMerge w:val="restart"/>
          </w:tcPr>
          <w:p w:rsidR="00EF16B3" w:rsidRPr="00424034" w:rsidRDefault="00EF16B3" w:rsidP="00117BD6">
            <w:pPr>
              <w:jc w:val="both"/>
              <w:rPr>
                <w:sz w:val="20"/>
                <w:szCs w:val="20"/>
              </w:rPr>
            </w:pPr>
            <w:r w:rsidRPr="00424034">
              <w:rPr>
                <w:sz w:val="20"/>
                <w:szCs w:val="20"/>
              </w:rPr>
              <w:t>DPI</w:t>
            </w:r>
          </w:p>
        </w:tc>
        <w:tc>
          <w:tcPr>
            <w:tcW w:w="1381" w:type="dxa"/>
          </w:tcPr>
          <w:p w:rsidR="00EF16B3" w:rsidRPr="00424034" w:rsidRDefault="00EF16B3" w:rsidP="00117BD6">
            <w:pPr>
              <w:jc w:val="center"/>
              <w:rPr>
                <w:sz w:val="20"/>
                <w:szCs w:val="20"/>
              </w:rPr>
            </w:pPr>
            <w:r w:rsidRPr="00424034">
              <w:rPr>
                <w:sz w:val="20"/>
                <w:szCs w:val="20"/>
              </w:rPr>
              <w:t>26.06.01</w:t>
            </w:r>
          </w:p>
        </w:tc>
        <w:tc>
          <w:tcPr>
            <w:tcW w:w="1350" w:type="dxa"/>
          </w:tcPr>
          <w:p w:rsidR="00EF16B3" w:rsidRPr="00424034" w:rsidRDefault="00EF16B3" w:rsidP="00117BD6">
            <w:pPr>
              <w:jc w:val="center"/>
              <w:rPr>
                <w:sz w:val="20"/>
                <w:szCs w:val="20"/>
              </w:rPr>
            </w:pPr>
            <w:r w:rsidRPr="00424034">
              <w:rPr>
                <w:sz w:val="20"/>
                <w:szCs w:val="20"/>
              </w:rPr>
              <w:t>Cad 3,00</w:t>
            </w:r>
          </w:p>
        </w:tc>
        <w:tc>
          <w:tcPr>
            <w:tcW w:w="1069" w:type="dxa"/>
          </w:tcPr>
          <w:p w:rsidR="00EF16B3" w:rsidRPr="00424034" w:rsidRDefault="00EF16B3" w:rsidP="00117BD6">
            <w:pPr>
              <w:jc w:val="center"/>
              <w:rPr>
                <w:sz w:val="20"/>
                <w:szCs w:val="20"/>
              </w:rPr>
            </w:pPr>
            <w:r w:rsidRPr="00424034">
              <w:rPr>
                <w:sz w:val="20"/>
                <w:szCs w:val="20"/>
              </w:rPr>
              <w:t>10,46</w:t>
            </w:r>
          </w:p>
        </w:tc>
        <w:tc>
          <w:tcPr>
            <w:tcW w:w="1342" w:type="dxa"/>
          </w:tcPr>
          <w:p w:rsidR="00EF16B3" w:rsidRPr="00424034" w:rsidRDefault="00EF16B3" w:rsidP="00117BD6">
            <w:pPr>
              <w:jc w:val="right"/>
              <w:rPr>
                <w:sz w:val="20"/>
                <w:szCs w:val="20"/>
              </w:rPr>
            </w:pPr>
            <w:r w:rsidRPr="00424034">
              <w:rPr>
                <w:sz w:val="20"/>
                <w:szCs w:val="20"/>
              </w:rPr>
              <w:t>31,38</w:t>
            </w:r>
          </w:p>
        </w:tc>
      </w:tr>
      <w:tr w:rsidR="00EF16B3" w:rsidRPr="00567294" w:rsidTr="00117BD6">
        <w:tc>
          <w:tcPr>
            <w:tcW w:w="519" w:type="dxa"/>
          </w:tcPr>
          <w:p w:rsidR="00EF16B3" w:rsidRPr="00567294" w:rsidRDefault="00EF16B3" w:rsidP="00117BD6">
            <w:pPr>
              <w:jc w:val="both"/>
              <w:rPr>
                <w:sz w:val="20"/>
                <w:szCs w:val="20"/>
              </w:rPr>
            </w:pPr>
            <w:r>
              <w:rPr>
                <w:sz w:val="20"/>
                <w:szCs w:val="20"/>
              </w:rPr>
              <w:t>9</w:t>
            </w:r>
          </w:p>
        </w:tc>
        <w:tc>
          <w:tcPr>
            <w:tcW w:w="2987" w:type="dxa"/>
          </w:tcPr>
          <w:p w:rsidR="00EF16B3" w:rsidRDefault="00EF16B3" w:rsidP="00117BD6">
            <w:pPr>
              <w:jc w:val="both"/>
              <w:rPr>
                <w:sz w:val="20"/>
                <w:szCs w:val="20"/>
              </w:rPr>
            </w:pPr>
            <w:r w:rsidRPr="005D4E3C">
              <w:rPr>
                <w:sz w:val="20"/>
                <w:szCs w:val="20"/>
              </w:rPr>
              <w:t>Giubbetto ad alta visibilità di vari colori, con bande rifrangenti, in misto cotone-poliestere, completo di due taschini superiori con chiusura a bottoni ricoperti, polsini regolabili con bottoni a pressione, fornito dal datore di lavoro e usato dall’operatore durante le lavorazioni interferenti. Sono compresi: l’uso per la durata dei lavori; la verifica e la manutenzione durante tutto il periodo dell’utilizzo del dispositivo in presenza di lavorazioni interferenti previste dal Piano di Sicurezza e Coordinamento.</w:t>
            </w:r>
          </w:p>
          <w:p w:rsidR="00EF16B3" w:rsidRPr="00CF1A06" w:rsidRDefault="00EF16B3" w:rsidP="00117BD6">
            <w:pPr>
              <w:jc w:val="both"/>
              <w:rPr>
                <w:sz w:val="20"/>
                <w:szCs w:val="20"/>
                <w:highlight w:val="yellow"/>
              </w:rPr>
            </w:pPr>
          </w:p>
        </w:tc>
        <w:tc>
          <w:tcPr>
            <w:tcW w:w="1194" w:type="dxa"/>
            <w:vMerge/>
          </w:tcPr>
          <w:p w:rsidR="00EF16B3" w:rsidRPr="00CF1A06" w:rsidRDefault="00EF16B3" w:rsidP="00117BD6">
            <w:pPr>
              <w:jc w:val="both"/>
              <w:rPr>
                <w:sz w:val="20"/>
                <w:szCs w:val="20"/>
                <w:highlight w:val="yellow"/>
              </w:rPr>
            </w:pPr>
          </w:p>
        </w:tc>
        <w:tc>
          <w:tcPr>
            <w:tcW w:w="1381" w:type="dxa"/>
          </w:tcPr>
          <w:p w:rsidR="00EF16B3" w:rsidRPr="00424034" w:rsidRDefault="00EF16B3" w:rsidP="00117BD6">
            <w:pPr>
              <w:jc w:val="center"/>
              <w:rPr>
                <w:sz w:val="20"/>
                <w:szCs w:val="20"/>
              </w:rPr>
            </w:pPr>
            <w:r>
              <w:rPr>
                <w:sz w:val="20"/>
                <w:szCs w:val="20"/>
              </w:rPr>
              <w:t>26.06.12</w:t>
            </w:r>
          </w:p>
        </w:tc>
        <w:tc>
          <w:tcPr>
            <w:tcW w:w="1350" w:type="dxa"/>
          </w:tcPr>
          <w:p w:rsidR="00EF16B3" w:rsidRPr="00424034" w:rsidRDefault="00EF16B3" w:rsidP="00117BD6">
            <w:pPr>
              <w:jc w:val="center"/>
              <w:rPr>
                <w:sz w:val="20"/>
                <w:szCs w:val="20"/>
              </w:rPr>
            </w:pPr>
            <w:r w:rsidRPr="00424034">
              <w:rPr>
                <w:sz w:val="20"/>
                <w:szCs w:val="20"/>
              </w:rPr>
              <w:t>Cad 3,00</w:t>
            </w:r>
          </w:p>
        </w:tc>
        <w:tc>
          <w:tcPr>
            <w:tcW w:w="1069" w:type="dxa"/>
          </w:tcPr>
          <w:p w:rsidR="00EF16B3" w:rsidRPr="00424034" w:rsidRDefault="00EF16B3" w:rsidP="00117BD6">
            <w:pPr>
              <w:jc w:val="center"/>
              <w:rPr>
                <w:sz w:val="20"/>
                <w:szCs w:val="20"/>
              </w:rPr>
            </w:pPr>
            <w:r w:rsidRPr="00424034">
              <w:rPr>
                <w:sz w:val="20"/>
                <w:szCs w:val="20"/>
              </w:rPr>
              <w:t>73,83</w:t>
            </w:r>
          </w:p>
        </w:tc>
        <w:tc>
          <w:tcPr>
            <w:tcW w:w="1342" w:type="dxa"/>
          </w:tcPr>
          <w:p w:rsidR="00EF16B3" w:rsidRPr="00424034" w:rsidRDefault="00EF16B3" w:rsidP="00117BD6">
            <w:pPr>
              <w:jc w:val="right"/>
              <w:rPr>
                <w:sz w:val="20"/>
                <w:szCs w:val="20"/>
              </w:rPr>
            </w:pPr>
            <w:r w:rsidRPr="00424034">
              <w:rPr>
                <w:sz w:val="20"/>
                <w:szCs w:val="20"/>
              </w:rPr>
              <w:t>221,49</w:t>
            </w:r>
          </w:p>
        </w:tc>
      </w:tr>
      <w:tr w:rsidR="00EF16B3" w:rsidRPr="00567294" w:rsidTr="00117BD6">
        <w:tc>
          <w:tcPr>
            <w:tcW w:w="519" w:type="dxa"/>
          </w:tcPr>
          <w:p w:rsidR="00EF16B3" w:rsidRPr="00567294" w:rsidRDefault="00EF16B3" w:rsidP="00117BD6">
            <w:pPr>
              <w:jc w:val="both"/>
              <w:rPr>
                <w:sz w:val="20"/>
                <w:szCs w:val="20"/>
              </w:rPr>
            </w:pPr>
            <w:r>
              <w:rPr>
                <w:sz w:val="20"/>
                <w:szCs w:val="20"/>
              </w:rPr>
              <w:t>10</w:t>
            </w:r>
          </w:p>
        </w:tc>
        <w:tc>
          <w:tcPr>
            <w:tcW w:w="2987" w:type="dxa"/>
          </w:tcPr>
          <w:p w:rsidR="00EF16B3" w:rsidRPr="005D4E3C" w:rsidRDefault="00EF16B3" w:rsidP="00117BD6">
            <w:pPr>
              <w:jc w:val="both"/>
              <w:rPr>
                <w:sz w:val="20"/>
                <w:szCs w:val="20"/>
              </w:rPr>
            </w:pPr>
            <w:r w:rsidRPr="005D4E3C">
              <w:rPr>
                <w:sz w:val="20"/>
                <w:szCs w:val="20"/>
              </w:rPr>
              <w:t>SEMIMASCHERA FILTRANTE ANTIPOLVERE CON VALVOLA di</w:t>
            </w:r>
          </w:p>
          <w:p w:rsidR="00EF16B3" w:rsidRDefault="00EF16B3" w:rsidP="00117BD6">
            <w:pPr>
              <w:jc w:val="both"/>
              <w:rPr>
                <w:sz w:val="20"/>
                <w:szCs w:val="20"/>
              </w:rPr>
            </w:pPr>
            <w:r w:rsidRPr="005D4E3C">
              <w:rPr>
                <w:sz w:val="20"/>
                <w:szCs w:val="20"/>
              </w:rPr>
              <w:t>esalazione, UNI EN 149:2009, con elastici in polipropilene, graffette in acciaio, schiuma di tenuta in poliuretano, stringinaso in alluminio, filtro e valvola in polipropilene e diaframma valvola in polisoprene: FFP2 peso massimo 15 grammi</w:t>
            </w:r>
          </w:p>
          <w:p w:rsidR="00EF16B3" w:rsidRPr="00CF1A06" w:rsidRDefault="00EF16B3" w:rsidP="00117BD6">
            <w:pPr>
              <w:jc w:val="both"/>
              <w:rPr>
                <w:sz w:val="20"/>
                <w:szCs w:val="20"/>
                <w:highlight w:val="yellow"/>
              </w:rPr>
            </w:pPr>
          </w:p>
        </w:tc>
        <w:tc>
          <w:tcPr>
            <w:tcW w:w="1194" w:type="dxa"/>
            <w:vMerge/>
          </w:tcPr>
          <w:p w:rsidR="00EF16B3" w:rsidRPr="00CF1A06" w:rsidRDefault="00EF16B3" w:rsidP="00117BD6">
            <w:pPr>
              <w:jc w:val="both"/>
              <w:rPr>
                <w:sz w:val="20"/>
                <w:szCs w:val="20"/>
                <w:highlight w:val="yellow"/>
              </w:rPr>
            </w:pPr>
          </w:p>
        </w:tc>
        <w:tc>
          <w:tcPr>
            <w:tcW w:w="1381" w:type="dxa"/>
          </w:tcPr>
          <w:p w:rsidR="00EF16B3" w:rsidRPr="00424034" w:rsidRDefault="00EF16B3" w:rsidP="00117BD6">
            <w:pPr>
              <w:jc w:val="center"/>
              <w:rPr>
                <w:sz w:val="20"/>
                <w:szCs w:val="20"/>
              </w:rPr>
            </w:pPr>
            <w:r w:rsidRPr="00424034">
              <w:rPr>
                <w:sz w:val="20"/>
                <w:szCs w:val="20"/>
              </w:rPr>
              <w:t>26.08.02.001</w:t>
            </w:r>
          </w:p>
        </w:tc>
        <w:tc>
          <w:tcPr>
            <w:tcW w:w="1350" w:type="dxa"/>
          </w:tcPr>
          <w:p w:rsidR="00EF16B3" w:rsidRPr="00424034" w:rsidRDefault="00EF16B3" w:rsidP="00117BD6">
            <w:pPr>
              <w:jc w:val="center"/>
              <w:rPr>
                <w:sz w:val="20"/>
                <w:szCs w:val="20"/>
              </w:rPr>
            </w:pPr>
            <w:r w:rsidRPr="00424034">
              <w:rPr>
                <w:sz w:val="20"/>
                <w:szCs w:val="20"/>
              </w:rPr>
              <w:t>Cad 150</w:t>
            </w:r>
            <w:r>
              <w:rPr>
                <w:sz w:val="20"/>
                <w:szCs w:val="20"/>
              </w:rPr>
              <w:t>,00</w:t>
            </w:r>
            <w:bookmarkStart w:id="0" w:name="_GoBack"/>
            <w:bookmarkEnd w:id="0"/>
          </w:p>
        </w:tc>
        <w:tc>
          <w:tcPr>
            <w:tcW w:w="1069" w:type="dxa"/>
          </w:tcPr>
          <w:p w:rsidR="00EF16B3" w:rsidRPr="00424034" w:rsidRDefault="00EF16B3" w:rsidP="00117BD6">
            <w:pPr>
              <w:jc w:val="center"/>
              <w:rPr>
                <w:sz w:val="20"/>
                <w:szCs w:val="20"/>
              </w:rPr>
            </w:pPr>
            <w:r w:rsidRPr="00424034">
              <w:rPr>
                <w:sz w:val="20"/>
                <w:szCs w:val="20"/>
              </w:rPr>
              <w:t>4,63</w:t>
            </w:r>
          </w:p>
        </w:tc>
        <w:tc>
          <w:tcPr>
            <w:tcW w:w="1342" w:type="dxa"/>
          </w:tcPr>
          <w:p w:rsidR="00EF16B3" w:rsidRPr="00424034" w:rsidRDefault="00EF16B3" w:rsidP="00117BD6">
            <w:pPr>
              <w:jc w:val="right"/>
              <w:rPr>
                <w:sz w:val="20"/>
                <w:szCs w:val="20"/>
              </w:rPr>
            </w:pPr>
            <w:r w:rsidRPr="00424034">
              <w:rPr>
                <w:sz w:val="20"/>
                <w:szCs w:val="20"/>
              </w:rPr>
              <w:t>694,50</w:t>
            </w:r>
          </w:p>
        </w:tc>
      </w:tr>
      <w:tr w:rsidR="00EF16B3" w:rsidRPr="00567294" w:rsidTr="00117BD6">
        <w:tc>
          <w:tcPr>
            <w:tcW w:w="519" w:type="dxa"/>
          </w:tcPr>
          <w:p w:rsidR="00EF16B3" w:rsidRPr="00567294" w:rsidRDefault="00EF16B3" w:rsidP="00117BD6">
            <w:pPr>
              <w:jc w:val="both"/>
              <w:rPr>
                <w:sz w:val="20"/>
                <w:szCs w:val="20"/>
              </w:rPr>
            </w:pPr>
            <w:r>
              <w:rPr>
                <w:sz w:val="20"/>
                <w:szCs w:val="20"/>
              </w:rPr>
              <w:t>11</w:t>
            </w:r>
          </w:p>
        </w:tc>
        <w:tc>
          <w:tcPr>
            <w:tcW w:w="2987" w:type="dxa"/>
          </w:tcPr>
          <w:p w:rsidR="00EF16B3" w:rsidRPr="005D4E3C" w:rsidRDefault="00EF16B3" w:rsidP="00117BD6">
            <w:pPr>
              <w:jc w:val="both"/>
              <w:rPr>
                <w:sz w:val="20"/>
                <w:szCs w:val="20"/>
              </w:rPr>
            </w:pPr>
            <w:r w:rsidRPr="005D4E3C">
              <w:rPr>
                <w:sz w:val="20"/>
                <w:szCs w:val="20"/>
              </w:rPr>
              <w:t>SOLUZIONE IDROALCOLICA PER IGIENIZZAZIONE MANI a base di</w:t>
            </w:r>
          </w:p>
          <w:p w:rsidR="00EF16B3" w:rsidRDefault="00EF16B3" w:rsidP="00117BD6">
            <w:pPr>
              <w:jc w:val="both"/>
              <w:rPr>
                <w:sz w:val="20"/>
                <w:szCs w:val="20"/>
              </w:rPr>
            </w:pPr>
            <w:r w:rsidRPr="005D4E3C">
              <w:rPr>
                <w:sz w:val="20"/>
                <w:szCs w:val="20"/>
              </w:rPr>
              <w:t>alcool etilico denaturato a 70% in dispenser: da 1000 ml con dosatore</w:t>
            </w:r>
          </w:p>
          <w:p w:rsidR="00EF16B3" w:rsidRPr="00CF1A06" w:rsidRDefault="00EF16B3" w:rsidP="00117BD6">
            <w:pPr>
              <w:jc w:val="both"/>
              <w:rPr>
                <w:sz w:val="20"/>
                <w:szCs w:val="20"/>
                <w:highlight w:val="yellow"/>
              </w:rPr>
            </w:pPr>
          </w:p>
        </w:tc>
        <w:tc>
          <w:tcPr>
            <w:tcW w:w="1194" w:type="dxa"/>
          </w:tcPr>
          <w:p w:rsidR="00EF16B3" w:rsidRPr="00F05B5D" w:rsidRDefault="00EF16B3" w:rsidP="00117BD6">
            <w:pPr>
              <w:jc w:val="both"/>
              <w:rPr>
                <w:sz w:val="20"/>
                <w:szCs w:val="20"/>
              </w:rPr>
            </w:pPr>
            <w:r w:rsidRPr="00F05B5D">
              <w:rPr>
                <w:sz w:val="20"/>
                <w:szCs w:val="20"/>
              </w:rPr>
              <w:t>Igienizzante</w:t>
            </w:r>
          </w:p>
        </w:tc>
        <w:tc>
          <w:tcPr>
            <w:tcW w:w="1381" w:type="dxa"/>
          </w:tcPr>
          <w:p w:rsidR="00EF16B3" w:rsidRPr="00F05B5D" w:rsidRDefault="00EF16B3" w:rsidP="00117BD6">
            <w:pPr>
              <w:jc w:val="center"/>
              <w:rPr>
                <w:sz w:val="20"/>
                <w:szCs w:val="20"/>
              </w:rPr>
            </w:pPr>
            <w:r w:rsidRPr="00F05B5D">
              <w:rPr>
                <w:sz w:val="20"/>
                <w:szCs w:val="20"/>
              </w:rPr>
              <w:t>26.08.15.003</w:t>
            </w:r>
          </w:p>
        </w:tc>
        <w:tc>
          <w:tcPr>
            <w:tcW w:w="1350" w:type="dxa"/>
          </w:tcPr>
          <w:p w:rsidR="00EF16B3" w:rsidRPr="00F05B5D" w:rsidRDefault="00EF16B3" w:rsidP="00117BD6">
            <w:pPr>
              <w:jc w:val="center"/>
              <w:rPr>
                <w:sz w:val="20"/>
                <w:szCs w:val="20"/>
              </w:rPr>
            </w:pPr>
            <w:r w:rsidRPr="00F05B5D">
              <w:rPr>
                <w:sz w:val="20"/>
                <w:szCs w:val="20"/>
              </w:rPr>
              <w:t>Cad 1,00</w:t>
            </w:r>
          </w:p>
        </w:tc>
        <w:tc>
          <w:tcPr>
            <w:tcW w:w="1069" w:type="dxa"/>
          </w:tcPr>
          <w:p w:rsidR="00EF16B3" w:rsidRPr="00F05B5D" w:rsidRDefault="00EF16B3" w:rsidP="00117BD6">
            <w:pPr>
              <w:jc w:val="center"/>
              <w:rPr>
                <w:sz w:val="20"/>
                <w:szCs w:val="20"/>
              </w:rPr>
            </w:pPr>
            <w:r w:rsidRPr="00F05B5D">
              <w:rPr>
                <w:sz w:val="20"/>
                <w:szCs w:val="20"/>
              </w:rPr>
              <w:t>17,14</w:t>
            </w:r>
          </w:p>
        </w:tc>
        <w:tc>
          <w:tcPr>
            <w:tcW w:w="1342" w:type="dxa"/>
          </w:tcPr>
          <w:p w:rsidR="00EF16B3" w:rsidRPr="00F05B5D" w:rsidRDefault="00EF16B3" w:rsidP="00117BD6">
            <w:pPr>
              <w:jc w:val="right"/>
              <w:rPr>
                <w:sz w:val="20"/>
                <w:szCs w:val="20"/>
              </w:rPr>
            </w:pPr>
            <w:r w:rsidRPr="00F05B5D">
              <w:rPr>
                <w:sz w:val="20"/>
                <w:szCs w:val="20"/>
              </w:rPr>
              <w:t>17,14</w:t>
            </w:r>
          </w:p>
        </w:tc>
      </w:tr>
      <w:tr w:rsidR="00EF16B3" w:rsidRPr="00567294" w:rsidTr="00117BD6">
        <w:tc>
          <w:tcPr>
            <w:tcW w:w="519" w:type="dxa"/>
          </w:tcPr>
          <w:p w:rsidR="00EF16B3" w:rsidRPr="00567294" w:rsidRDefault="00EF16B3" w:rsidP="00117BD6">
            <w:pPr>
              <w:jc w:val="both"/>
              <w:rPr>
                <w:sz w:val="20"/>
                <w:szCs w:val="20"/>
              </w:rPr>
            </w:pPr>
            <w:r>
              <w:rPr>
                <w:sz w:val="20"/>
                <w:szCs w:val="20"/>
              </w:rPr>
              <w:lastRenderedPageBreak/>
              <w:t>12</w:t>
            </w:r>
          </w:p>
        </w:tc>
        <w:tc>
          <w:tcPr>
            <w:tcW w:w="2987" w:type="dxa"/>
          </w:tcPr>
          <w:p w:rsidR="00EF16B3" w:rsidRPr="005D4E3C" w:rsidRDefault="00EF16B3" w:rsidP="00117BD6">
            <w:pPr>
              <w:jc w:val="both"/>
              <w:rPr>
                <w:sz w:val="20"/>
                <w:szCs w:val="20"/>
              </w:rPr>
            </w:pPr>
            <w:r w:rsidRPr="005D4E3C">
              <w:rPr>
                <w:sz w:val="20"/>
                <w:szCs w:val="20"/>
              </w:rPr>
              <w:t>NOLEGGIO DI WC CHIMICO DOTATO DI LAVABO conforme alla</w:t>
            </w:r>
          </w:p>
          <w:p w:rsidR="00EF16B3" w:rsidRPr="005D4E3C" w:rsidRDefault="00EF16B3" w:rsidP="00117BD6">
            <w:pPr>
              <w:jc w:val="both"/>
              <w:rPr>
                <w:sz w:val="20"/>
                <w:szCs w:val="20"/>
              </w:rPr>
            </w:pPr>
            <w:r w:rsidRPr="005D4E3C">
              <w:rPr>
                <w:sz w:val="20"/>
                <w:szCs w:val="20"/>
              </w:rPr>
              <w:t>norma UNI EN 16194 comprensivo di lavandino, spurghi periodici e smaltimento dei reflui; comprensivo di noleggio, messa in opera ed eventuale manutenzione compreso Pulizia e Sanficazione interna ed esterna (n. 4 pulizie mensili) con acqua calda (100 °C) e ad alta pressione (70 ATM) – sistema raccomandato dal Ministero della Salute per la pulizia di superfici e sanitari nella Circolare n. 5443 del 22/02/2020 per il contrasto al COVID 19,;</w:t>
            </w:r>
          </w:p>
          <w:p w:rsidR="00EF16B3" w:rsidRDefault="00EF16B3" w:rsidP="00117BD6">
            <w:pPr>
              <w:jc w:val="both"/>
              <w:rPr>
                <w:sz w:val="20"/>
                <w:szCs w:val="20"/>
              </w:rPr>
            </w:pPr>
            <w:r w:rsidRPr="005D4E3C">
              <w:rPr>
                <w:sz w:val="20"/>
                <w:szCs w:val="20"/>
              </w:rPr>
              <w:t>- Reintegro carta igienica; - Aspirazione reflui e trasporto presso depuratore autorizzato; - Assicurazione R.C.T , assistenza e manutenzione. Compreso i formulari per il trasporto e smaltimento.</w:t>
            </w:r>
          </w:p>
          <w:p w:rsidR="00EF16B3" w:rsidRPr="00CF1A06" w:rsidRDefault="00EF16B3" w:rsidP="00117BD6">
            <w:pPr>
              <w:jc w:val="both"/>
              <w:rPr>
                <w:sz w:val="20"/>
                <w:szCs w:val="20"/>
                <w:highlight w:val="yellow"/>
              </w:rPr>
            </w:pPr>
          </w:p>
        </w:tc>
        <w:tc>
          <w:tcPr>
            <w:tcW w:w="1194" w:type="dxa"/>
          </w:tcPr>
          <w:p w:rsidR="00EF16B3" w:rsidRPr="00F05B5D" w:rsidRDefault="00EF16B3" w:rsidP="00117BD6">
            <w:pPr>
              <w:jc w:val="both"/>
              <w:rPr>
                <w:sz w:val="20"/>
                <w:szCs w:val="20"/>
              </w:rPr>
            </w:pPr>
            <w:r w:rsidRPr="00F05B5D">
              <w:rPr>
                <w:sz w:val="20"/>
                <w:szCs w:val="20"/>
              </w:rPr>
              <w:t>WC</w:t>
            </w:r>
          </w:p>
        </w:tc>
        <w:tc>
          <w:tcPr>
            <w:tcW w:w="1381" w:type="dxa"/>
          </w:tcPr>
          <w:p w:rsidR="00EF16B3" w:rsidRPr="00F05B5D" w:rsidRDefault="00EF16B3" w:rsidP="00117BD6">
            <w:pPr>
              <w:jc w:val="center"/>
              <w:rPr>
                <w:sz w:val="20"/>
                <w:szCs w:val="20"/>
              </w:rPr>
            </w:pPr>
            <w:r w:rsidRPr="00F05B5D">
              <w:rPr>
                <w:sz w:val="20"/>
                <w:szCs w:val="20"/>
              </w:rPr>
              <w:t>26.08.32</w:t>
            </w:r>
          </w:p>
        </w:tc>
        <w:tc>
          <w:tcPr>
            <w:tcW w:w="1350" w:type="dxa"/>
          </w:tcPr>
          <w:p w:rsidR="00EF16B3" w:rsidRPr="00F05B5D" w:rsidRDefault="00EF16B3" w:rsidP="00117BD6">
            <w:pPr>
              <w:jc w:val="center"/>
              <w:rPr>
                <w:sz w:val="20"/>
                <w:szCs w:val="20"/>
              </w:rPr>
            </w:pPr>
            <w:r w:rsidRPr="00F05B5D">
              <w:rPr>
                <w:sz w:val="20"/>
                <w:szCs w:val="20"/>
              </w:rPr>
              <w:t>Mese 3,00</w:t>
            </w:r>
          </w:p>
        </w:tc>
        <w:tc>
          <w:tcPr>
            <w:tcW w:w="1069" w:type="dxa"/>
          </w:tcPr>
          <w:p w:rsidR="00EF16B3" w:rsidRPr="00F05B5D" w:rsidRDefault="00EF16B3" w:rsidP="00117BD6">
            <w:pPr>
              <w:jc w:val="center"/>
              <w:rPr>
                <w:sz w:val="20"/>
                <w:szCs w:val="20"/>
              </w:rPr>
            </w:pPr>
            <w:r w:rsidRPr="00F05B5D">
              <w:rPr>
                <w:sz w:val="20"/>
                <w:szCs w:val="20"/>
              </w:rPr>
              <w:t>487,66</w:t>
            </w:r>
          </w:p>
        </w:tc>
        <w:tc>
          <w:tcPr>
            <w:tcW w:w="1342" w:type="dxa"/>
          </w:tcPr>
          <w:p w:rsidR="00EF16B3" w:rsidRPr="00F05B5D" w:rsidRDefault="00EF16B3" w:rsidP="00117BD6">
            <w:pPr>
              <w:jc w:val="right"/>
              <w:rPr>
                <w:sz w:val="20"/>
                <w:szCs w:val="20"/>
              </w:rPr>
            </w:pPr>
            <w:r>
              <w:rPr>
                <w:sz w:val="20"/>
                <w:szCs w:val="20"/>
              </w:rPr>
              <w:t>1'462,98</w:t>
            </w:r>
          </w:p>
        </w:tc>
      </w:tr>
      <w:tr w:rsidR="00EF16B3" w:rsidRPr="00567294" w:rsidTr="00117BD6">
        <w:tc>
          <w:tcPr>
            <w:tcW w:w="8500" w:type="dxa"/>
            <w:gridSpan w:val="6"/>
          </w:tcPr>
          <w:p w:rsidR="00EF16B3" w:rsidRPr="00567294" w:rsidRDefault="00EF16B3" w:rsidP="00117BD6">
            <w:pPr>
              <w:jc w:val="right"/>
              <w:rPr>
                <w:b/>
                <w:sz w:val="20"/>
                <w:szCs w:val="20"/>
              </w:rPr>
            </w:pPr>
            <w:r w:rsidRPr="00567294">
              <w:rPr>
                <w:b/>
                <w:sz w:val="20"/>
                <w:szCs w:val="20"/>
              </w:rPr>
              <w:t xml:space="preserve">Totale  Oneri per la Sicurezza relativi ai rischi di interferenza </w:t>
            </w:r>
          </w:p>
        </w:tc>
        <w:tc>
          <w:tcPr>
            <w:tcW w:w="1342" w:type="dxa"/>
          </w:tcPr>
          <w:p w:rsidR="00EF16B3" w:rsidRPr="000E7402" w:rsidRDefault="00EF16B3" w:rsidP="00117BD6">
            <w:pPr>
              <w:jc w:val="right"/>
              <w:rPr>
                <w:b/>
                <w:sz w:val="20"/>
                <w:szCs w:val="20"/>
              </w:rPr>
            </w:pPr>
            <w:r>
              <w:rPr>
                <w:b/>
                <w:sz w:val="20"/>
                <w:szCs w:val="20"/>
              </w:rPr>
              <w:t>5'841,00</w:t>
            </w:r>
          </w:p>
        </w:tc>
      </w:tr>
    </w:tbl>
    <w:p w:rsidR="00EF16B3" w:rsidRDefault="00EF16B3">
      <w:pPr>
        <w:jc w:val="both"/>
        <w:rPr>
          <w:sz w:val="20"/>
          <w:szCs w:val="20"/>
        </w:rPr>
      </w:pPr>
    </w:p>
    <w:p w:rsidR="00EF16B3" w:rsidRDefault="00EF16B3">
      <w:pPr>
        <w:jc w:val="both"/>
        <w:rPr>
          <w:sz w:val="20"/>
          <w:szCs w:val="20"/>
        </w:rPr>
      </w:pPr>
    </w:p>
    <w:p w:rsidR="00EF16B3" w:rsidRDefault="00EF16B3">
      <w:pPr>
        <w:jc w:val="both"/>
        <w:rPr>
          <w:sz w:val="20"/>
          <w:szCs w:val="20"/>
        </w:rPr>
      </w:pPr>
    </w:p>
    <w:p w:rsidR="00EF16B3" w:rsidRDefault="00EF16B3">
      <w:pPr>
        <w:jc w:val="both"/>
        <w:rPr>
          <w:sz w:val="20"/>
          <w:szCs w:val="20"/>
        </w:rPr>
      </w:pPr>
    </w:p>
    <w:p w:rsidR="009B3D24" w:rsidRDefault="009B3D24">
      <w:pPr>
        <w:jc w:val="both"/>
        <w:rPr>
          <w:b/>
          <w:sz w:val="20"/>
          <w:szCs w:val="20"/>
        </w:rPr>
      </w:pPr>
      <w:r>
        <w:rPr>
          <w:b/>
          <w:sz w:val="20"/>
          <w:szCs w:val="20"/>
        </w:rPr>
        <w:t>11. NOTE DI CARATTERE GENERALE</w:t>
      </w:r>
    </w:p>
    <w:p w:rsidR="009B3D24" w:rsidRDefault="009B3D24">
      <w:pPr>
        <w:jc w:val="both"/>
        <w:rPr>
          <w:sz w:val="20"/>
          <w:szCs w:val="20"/>
        </w:rPr>
      </w:pPr>
      <w:r>
        <w:rPr>
          <w:sz w:val="20"/>
          <w:szCs w:val="20"/>
        </w:rPr>
        <w:t>L’APPALTATORE/LAVORATORE AUTONOMO SI IMPEGNA A OPERARE SENZA ALTERARE IN ALCUN MODO LE CARATTERISTICHE ED I LIVELLI DI SICUREZZA E DI PROTEZIONE DEI LUOGHI DI LAVORO, NONCHE’ DELLE MACCHINE, ATTREZZATURE ED IMPIANTI SOPRA CITATI.</w:t>
      </w:r>
    </w:p>
    <w:p w:rsidR="009B3D24" w:rsidRDefault="009B3D24">
      <w:pPr>
        <w:jc w:val="both"/>
        <w:rPr>
          <w:sz w:val="20"/>
          <w:szCs w:val="20"/>
        </w:rPr>
      </w:pPr>
    </w:p>
    <w:p w:rsidR="009B3D24" w:rsidRDefault="009B3D24">
      <w:pPr>
        <w:jc w:val="both"/>
        <w:rPr>
          <w:sz w:val="20"/>
          <w:szCs w:val="20"/>
        </w:rPr>
      </w:pPr>
      <w:r>
        <w:rPr>
          <w:sz w:val="20"/>
          <w:szCs w:val="20"/>
        </w:rPr>
        <w:t xml:space="preserve">SI IMPEGNA, ALTRESI’, A SEGNALARE TEMPESTIVAMENTE AL REFERENTE DEL COMANDO </w:t>
      </w:r>
      <w:r w:rsidR="00EB0337">
        <w:rPr>
          <w:sz w:val="20"/>
          <w:szCs w:val="20"/>
        </w:rPr>
        <w:t xml:space="preserve">APPOSITAMENTE </w:t>
      </w:r>
      <w:r>
        <w:rPr>
          <w:sz w:val="20"/>
          <w:szCs w:val="20"/>
        </w:rPr>
        <w:t xml:space="preserve">DESIGNATO, LE SITUAZIONI DI EMERGENZA O LE ANOMALIE CHE VENISSERO A DETERMINARSI, NEL CORSO OD A CAUSA DELL’ESECUZIONE DEI SERVIZI COMMESSIGLI, FERMA RESTANDO L’ASSUNZIONE ESPRESSA DELL’OBBLIGO DI ADOPERARSI, NEI LIMITI DELLE SPECIFICHE COMPETENZE E DEI MEZZI A DISPOSIZIONE, PER </w:t>
      </w:r>
      <w:smartTag w:uri="urn:schemas-microsoft-com:office:smarttags" w:element="PersonName">
        <w:smartTagPr>
          <w:attr w:name="ProductID" w:val="LA PREVENZIONE DEI"/>
        </w:smartTagPr>
        <w:r>
          <w:rPr>
            <w:sz w:val="20"/>
            <w:szCs w:val="20"/>
          </w:rPr>
          <w:t>LA PREVENZIONE DEI</w:t>
        </w:r>
      </w:smartTag>
      <w:r>
        <w:rPr>
          <w:sz w:val="20"/>
          <w:szCs w:val="20"/>
        </w:rPr>
        <w:t xml:space="preserve"> RISCHI E PER </w:t>
      </w:r>
      <w:smartTag w:uri="urn:schemas-microsoft-com:office:smarttags" w:element="PersonName">
        <w:smartTagPr>
          <w:attr w:name="ProductID" w:val="LA RIDUZIONE AL"/>
        </w:smartTagPr>
        <w:r>
          <w:rPr>
            <w:sz w:val="20"/>
            <w:szCs w:val="20"/>
          </w:rPr>
          <w:t>LA RIDUZIONE AL</w:t>
        </w:r>
      </w:smartTag>
      <w:r>
        <w:rPr>
          <w:sz w:val="20"/>
          <w:szCs w:val="20"/>
        </w:rPr>
        <w:t xml:space="preserve"> MINIMO DEI DANNI.</w:t>
      </w:r>
    </w:p>
    <w:p w:rsidR="009B3D24" w:rsidRDefault="009B3D24">
      <w:pPr>
        <w:jc w:val="both"/>
        <w:rPr>
          <w:sz w:val="20"/>
          <w:szCs w:val="20"/>
        </w:rPr>
      </w:pPr>
    </w:p>
    <w:p w:rsidR="009B3D24" w:rsidRDefault="009B3D24">
      <w:pPr>
        <w:jc w:val="both"/>
        <w:rPr>
          <w:sz w:val="20"/>
          <w:szCs w:val="20"/>
        </w:rPr>
      </w:pPr>
      <w:r>
        <w:rPr>
          <w:sz w:val="20"/>
          <w:szCs w:val="20"/>
        </w:rPr>
        <w:t>L’APPALTATORE SI IMPEGNA, INOLTRE, A INFORMARE IL PROPRIO PERSONALE E QUELLO DEGLI EVENTUALI SUBAPPALTATORI (autorizzati dall’Appaltante mediante specifico accordo con ciascuna ditta sub appaltatrice) SIA DEI RISCHI SPECIFICI CHE DELLE MISURE DI PREVENZIONE E DI EMERGENZA CONNESSI CON L’ESECUZIONE DEI SERVIZI DI CUI AL PRESENTE CONTRATTO.</w:t>
      </w:r>
    </w:p>
    <w:p w:rsidR="009B3D24" w:rsidRDefault="009B3D24">
      <w:pPr>
        <w:jc w:val="both"/>
        <w:rPr>
          <w:sz w:val="20"/>
          <w:szCs w:val="20"/>
        </w:rPr>
      </w:pPr>
    </w:p>
    <w:p w:rsidR="003E26A5" w:rsidRDefault="009B3D24" w:rsidP="003E26A5">
      <w:pPr>
        <w:jc w:val="both"/>
        <w:rPr>
          <w:sz w:val="20"/>
          <w:szCs w:val="20"/>
        </w:rPr>
      </w:pPr>
      <w:r>
        <w:rPr>
          <w:sz w:val="20"/>
          <w:szCs w:val="20"/>
        </w:rPr>
        <w:t xml:space="preserve">L’APPALTATORE, PRESA VISIONE DEI LUOGHI DI LAVORO, E DOPO VERIFICA CONDOTTA CON IL REFERENTE DEL COMANDO NEI LUOGHI DI LAVORO IN CUI OPERERA’ IN RELAZIONE E NELL’AMBITO DEL CONTRATTO COMMESSOGLI, DICHIARA COMPLETA ED ESAURIENTE </w:t>
      </w:r>
      <w:smartTag w:uri="urn:schemas-microsoft-com:office:smarttags" w:element="PersonName">
        <w:smartTagPr>
          <w:attr w:name="ProductID" w:val="LA PRESENTE INFORMATIVA"/>
        </w:smartTagPr>
        <w:r>
          <w:rPr>
            <w:sz w:val="20"/>
            <w:szCs w:val="20"/>
          </w:rPr>
          <w:t>LA PRESENTE INFORMATIVA</w:t>
        </w:r>
      </w:smartTag>
      <w:r>
        <w:rPr>
          <w:sz w:val="20"/>
          <w:szCs w:val="20"/>
        </w:rPr>
        <w:t xml:space="preserve"> RICEVUTA (di cui fa fede la presente dichiarazione, che costituisce a tutti gli effetti parte integrante del contratto in epigrafe, corrente con il Comando) </w:t>
      </w:r>
      <w:r w:rsidR="00D81F72">
        <w:rPr>
          <w:sz w:val="20"/>
          <w:szCs w:val="20"/>
        </w:rPr>
        <w:t xml:space="preserve"> </w:t>
      </w:r>
      <w:r>
        <w:rPr>
          <w:sz w:val="20"/>
          <w:szCs w:val="20"/>
        </w:rPr>
        <w:t xml:space="preserve">SUI “RISCHI SPECIFICI” </w:t>
      </w:r>
      <w:r w:rsidR="00D81F72">
        <w:rPr>
          <w:sz w:val="20"/>
          <w:szCs w:val="20"/>
        </w:rPr>
        <w:t xml:space="preserve"> </w:t>
      </w:r>
      <w:r>
        <w:rPr>
          <w:sz w:val="20"/>
          <w:szCs w:val="20"/>
        </w:rPr>
        <w:t xml:space="preserve">E SULLE MISURE DI PREVENZIONE E DI EMERGENZA AGLI STESSI INERENTI, E DI AVER ASSUNTO, CON PIENA COGNIZIONE DELLE CONSEGUENTI RESPONSABILITA’, GLI IMPEGNI TUTTI CONTENUTI NEL </w:t>
      </w:r>
      <w:r>
        <w:rPr>
          <w:sz w:val="20"/>
          <w:szCs w:val="20"/>
        </w:rPr>
        <w:lastRenderedPageBreak/>
        <w:t xml:space="preserve">PRESENTE ATTO, DI CUI CONFERMA ESPRESSAMENTE, CON </w:t>
      </w:r>
      <w:smartTag w:uri="urn:schemas-microsoft-com:office:smarttags" w:element="PersonName">
        <w:smartTagPr>
          <w:attr w:name="ProductID" w:val="LA SOTTOSCRIZIONE"/>
        </w:smartTagPr>
        <w:r>
          <w:rPr>
            <w:sz w:val="20"/>
            <w:szCs w:val="20"/>
          </w:rPr>
          <w:t>LA SOTTOSCRIZIONE</w:t>
        </w:r>
      </w:smartTag>
      <w:r>
        <w:rPr>
          <w:sz w:val="20"/>
          <w:szCs w:val="20"/>
        </w:rPr>
        <w:t>, LA COMPLETA OSSERVANZA.</w:t>
      </w:r>
    </w:p>
    <w:p w:rsidR="00F2269C" w:rsidRDefault="00F2269C" w:rsidP="003E26A5">
      <w:pPr>
        <w:jc w:val="both"/>
        <w:rPr>
          <w:sz w:val="20"/>
          <w:szCs w:val="20"/>
        </w:rPr>
      </w:pPr>
    </w:p>
    <w:p w:rsidR="003E26A5" w:rsidRDefault="003E26A5" w:rsidP="003E26A5">
      <w:pPr>
        <w:jc w:val="both"/>
        <w:rPr>
          <w:sz w:val="20"/>
          <w:szCs w:val="20"/>
        </w:rPr>
      </w:pPr>
      <w:r>
        <w:rPr>
          <w:sz w:val="20"/>
          <w:szCs w:val="20"/>
        </w:rPr>
        <w:t>______________________________ LI, _______________</w:t>
      </w:r>
    </w:p>
    <w:p w:rsidR="009B3D24" w:rsidRDefault="009B3D24">
      <w:pPr>
        <w:jc w:val="both"/>
        <w:rPr>
          <w:sz w:val="20"/>
          <w:szCs w:val="20"/>
        </w:rPr>
      </w:pPr>
    </w:p>
    <w:p w:rsidR="009B3D24" w:rsidRDefault="009B3D24">
      <w:pPr>
        <w:jc w:val="both"/>
        <w:rPr>
          <w:sz w:val="20"/>
          <w:szCs w:val="20"/>
        </w:rPr>
      </w:pPr>
      <w:r>
        <w:rPr>
          <w:sz w:val="20"/>
          <w:szCs w:val="20"/>
        </w:rPr>
        <w:t xml:space="preserve">PER IL </w:t>
      </w:r>
      <w:r w:rsidR="00F07CF9">
        <w:rPr>
          <w:sz w:val="20"/>
          <w:szCs w:val="20"/>
        </w:rPr>
        <w:t xml:space="preserve"> C</w:t>
      </w:r>
      <w:r>
        <w:rPr>
          <w:sz w:val="20"/>
          <w:szCs w:val="20"/>
        </w:rPr>
        <w:t>OMANDO VV.F.</w:t>
      </w:r>
      <w:r>
        <w:rPr>
          <w:sz w:val="20"/>
          <w:szCs w:val="20"/>
        </w:rPr>
        <w:tab/>
      </w:r>
      <w:r>
        <w:rPr>
          <w:sz w:val="20"/>
          <w:szCs w:val="20"/>
        </w:rPr>
        <w:tab/>
      </w:r>
      <w:r>
        <w:rPr>
          <w:sz w:val="20"/>
          <w:szCs w:val="20"/>
        </w:rPr>
        <w:tab/>
      </w:r>
      <w:r>
        <w:rPr>
          <w:sz w:val="20"/>
          <w:szCs w:val="20"/>
        </w:rPr>
        <w:tab/>
      </w:r>
      <w:r>
        <w:rPr>
          <w:sz w:val="20"/>
          <w:szCs w:val="20"/>
        </w:rPr>
        <w:tab/>
        <w:t>_______________________________________</w:t>
      </w:r>
    </w:p>
    <w:p w:rsidR="009B3D24" w:rsidRDefault="009B3D24">
      <w:pPr>
        <w:jc w:val="both"/>
        <w:rPr>
          <w:sz w:val="20"/>
          <w:szCs w:val="20"/>
        </w:rPr>
      </w:pPr>
    </w:p>
    <w:p w:rsidR="0004243A" w:rsidRDefault="0004243A">
      <w:pPr>
        <w:jc w:val="both"/>
        <w:rPr>
          <w:sz w:val="20"/>
          <w:szCs w:val="20"/>
        </w:rPr>
      </w:pPr>
    </w:p>
    <w:p w:rsidR="009B3D24" w:rsidRDefault="009B3D24">
      <w:pPr>
        <w:jc w:val="both"/>
        <w:rPr>
          <w:sz w:val="20"/>
          <w:szCs w:val="20"/>
        </w:rPr>
      </w:pPr>
      <w:r>
        <w:rPr>
          <w:sz w:val="20"/>
          <w:szCs w:val="20"/>
        </w:rPr>
        <w:t xml:space="preserve">PER </w:t>
      </w:r>
      <w:smartTag w:uri="urn:schemas-microsoft-com:office:smarttags" w:element="PersonName">
        <w:smartTagPr>
          <w:attr w:name="ProductID" w:val="LA DITTA"/>
        </w:smartTagPr>
        <w:r>
          <w:rPr>
            <w:sz w:val="20"/>
            <w:szCs w:val="20"/>
          </w:rPr>
          <w:t>LA DITTA</w:t>
        </w:r>
      </w:smartTag>
      <w:r>
        <w:rPr>
          <w:sz w:val="20"/>
          <w:szCs w:val="20"/>
        </w:rPr>
        <w:t>…………………………………………………………______________________________________</w:t>
      </w:r>
    </w:p>
    <w:p w:rsidR="009B3D24" w:rsidRDefault="009B3D24">
      <w:pPr>
        <w:ind w:left="705" w:hanging="345"/>
        <w:jc w:val="both"/>
        <w:rPr>
          <w:sz w:val="20"/>
          <w:szCs w:val="20"/>
        </w:rPr>
      </w:pPr>
    </w:p>
    <w:sectPr w:rsidR="009B3D24" w:rsidSect="00432E5B">
      <w:headerReference w:type="default" r:id="rId8"/>
      <w:footerReference w:type="even" r:id="rId9"/>
      <w:footerReference w:type="default" r:id="rId10"/>
      <w:pgSz w:w="11906" w:h="16838"/>
      <w:pgMar w:top="1417"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0239" w:rsidRDefault="00690239">
      <w:r>
        <w:separator/>
      </w:r>
    </w:p>
  </w:endnote>
  <w:endnote w:type="continuationSeparator" w:id="1">
    <w:p w:rsidR="00690239" w:rsidRDefault="006902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CE3" w:rsidRDefault="00971F10">
    <w:pPr>
      <w:pStyle w:val="Pidipagina"/>
      <w:framePr w:wrap="around" w:vAnchor="text" w:hAnchor="margin" w:xAlign="right" w:y="1"/>
      <w:rPr>
        <w:rStyle w:val="Numeropagina"/>
      </w:rPr>
    </w:pPr>
    <w:r>
      <w:rPr>
        <w:rStyle w:val="Numeropagina"/>
      </w:rPr>
      <w:fldChar w:fldCharType="begin"/>
    </w:r>
    <w:r w:rsidR="00F94CE3">
      <w:rPr>
        <w:rStyle w:val="Numeropagina"/>
      </w:rPr>
      <w:instrText xml:space="preserve">PAGE  </w:instrText>
    </w:r>
    <w:r>
      <w:rPr>
        <w:rStyle w:val="Numeropagina"/>
      </w:rPr>
      <w:fldChar w:fldCharType="end"/>
    </w:r>
  </w:p>
  <w:p w:rsidR="00F94CE3" w:rsidRDefault="00F94CE3">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40"/>
      <w:gridCol w:w="1680"/>
    </w:tblGrid>
    <w:tr w:rsidR="00F94CE3">
      <w:tc>
        <w:tcPr>
          <w:tcW w:w="8040" w:type="dxa"/>
        </w:tcPr>
        <w:p w:rsidR="00F94CE3" w:rsidRDefault="00F94CE3" w:rsidP="00F57F6B">
          <w:pPr>
            <w:pStyle w:val="Pidipagina"/>
            <w:ind w:right="360"/>
            <w:rPr>
              <w:i/>
              <w:sz w:val="16"/>
              <w:szCs w:val="16"/>
            </w:rPr>
          </w:pPr>
          <w:r>
            <w:rPr>
              <w:i/>
              <w:sz w:val="16"/>
              <w:szCs w:val="16"/>
            </w:rPr>
            <w:t>Documento Unico di valutazione dei rischi nell’appalto de</w:t>
          </w:r>
          <w:r w:rsidR="004C433E">
            <w:rPr>
              <w:i/>
              <w:sz w:val="16"/>
              <w:szCs w:val="16"/>
            </w:rPr>
            <w:t xml:space="preserve">lla </w:t>
          </w:r>
          <w:r w:rsidR="00847333">
            <w:rPr>
              <w:i/>
              <w:sz w:val="16"/>
              <w:szCs w:val="16"/>
            </w:rPr>
            <w:t xml:space="preserve">manutenzione straordinaria </w:t>
          </w:r>
          <w:r w:rsidR="00F57F6B">
            <w:rPr>
              <w:i/>
              <w:sz w:val="16"/>
              <w:szCs w:val="16"/>
            </w:rPr>
            <w:t>SERVIZI IGIENICI</w:t>
          </w:r>
          <w:r w:rsidR="004C433E">
            <w:rPr>
              <w:i/>
              <w:sz w:val="16"/>
              <w:szCs w:val="16"/>
            </w:rPr>
            <w:t xml:space="preserve"> </w:t>
          </w:r>
        </w:p>
      </w:tc>
      <w:tc>
        <w:tcPr>
          <w:tcW w:w="1680" w:type="dxa"/>
        </w:tcPr>
        <w:p w:rsidR="00F94CE3" w:rsidRDefault="00F94CE3">
          <w:pPr>
            <w:pStyle w:val="Pidipagina"/>
            <w:ind w:right="360"/>
            <w:rPr>
              <w:i/>
              <w:sz w:val="18"/>
              <w:szCs w:val="18"/>
            </w:rPr>
          </w:pPr>
          <w:r>
            <w:rPr>
              <w:i/>
              <w:sz w:val="18"/>
              <w:szCs w:val="18"/>
            </w:rPr>
            <w:t>Ed. n. 1</w:t>
          </w:r>
        </w:p>
      </w:tc>
    </w:tr>
  </w:tbl>
  <w:p w:rsidR="00F94CE3" w:rsidRDefault="00971F10">
    <w:pPr>
      <w:pStyle w:val="Pidipagina"/>
      <w:framePr w:wrap="around" w:vAnchor="text" w:hAnchor="page" w:x="10615" w:y="-243"/>
      <w:rPr>
        <w:rStyle w:val="Numeropagina"/>
      </w:rPr>
    </w:pPr>
    <w:r>
      <w:rPr>
        <w:rStyle w:val="Numeropagina"/>
      </w:rPr>
      <w:fldChar w:fldCharType="begin"/>
    </w:r>
    <w:r w:rsidR="00F94CE3">
      <w:rPr>
        <w:rStyle w:val="Numeropagina"/>
      </w:rPr>
      <w:instrText xml:space="preserve">PAGE  </w:instrText>
    </w:r>
    <w:r>
      <w:rPr>
        <w:rStyle w:val="Numeropagina"/>
      </w:rPr>
      <w:fldChar w:fldCharType="separate"/>
    </w:r>
    <w:r w:rsidR="00EF16B3">
      <w:rPr>
        <w:rStyle w:val="Numeropagina"/>
        <w:noProof/>
      </w:rPr>
      <w:t>14</w:t>
    </w:r>
    <w:r>
      <w:rPr>
        <w:rStyle w:val="Numeropagina"/>
      </w:rPr>
      <w:fldChar w:fldCharType="end"/>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40"/>
      <w:gridCol w:w="1680"/>
    </w:tblGrid>
    <w:tr w:rsidR="00F94CE3">
      <w:tc>
        <w:tcPr>
          <w:tcW w:w="8040" w:type="dxa"/>
        </w:tcPr>
        <w:p w:rsidR="00F94CE3" w:rsidRDefault="00F94CE3">
          <w:pPr>
            <w:pStyle w:val="Pidipagina"/>
            <w:ind w:right="12"/>
            <w:jc w:val="right"/>
            <w:rPr>
              <w:i/>
              <w:sz w:val="18"/>
              <w:szCs w:val="18"/>
            </w:rPr>
          </w:pPr>
          <w:r>
            <w:rPr>
              <w:i/>
              <w:sz w:val="18"/>
              <w:szCs w:val="18"/>
            </w:rPr>
            <w:t>Rev.</w:t>
          </w:r>
        </w:p>
      </w:tc>
      <w:tc>
        <w:tcPr>
          <w:tcW w:w="1680" w:type="dxa"/>
        </w:tcPr>
        <w:p w:rsidR="00F94CE3" w:rsidRDefault="00F94CE3">
          <w:pPr>
            <w:pStyle w:val="Pidipagina"/>
            <w:ind w:right="360"/>
            <w:rPr>
              <w:i/>
              <w:sz w:val="18"/>
              <w:szCs w:val="18"/>
            </w:rPr>
          </w:pPr>
        </w:p>
      </w:tc>
    </w:tr>
  </w:tbl>
  <w:p w:rsidR="00F94CE3" w:rsidRDefault="00F94CE3">
    <w:pPr>
      <w:pStyle w:val="Pidipagina"/>
      <w:ind w:right="360"/>
      <w:rPr>
        <w:i/>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0239" w:rsidRDefault="00690239">
      <w:r>
        <w:separator/>
      </w:r>
    </w:p>
  </w:footnote>
  <w:footnote w:type="continuationSeparator" w:id="1">
    <w:p w:rsidR="00690239" w:rsidRDefault="006902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30"/>
      <w:gridCol w:w="6520"/>
      <w:gridCol w:w="1559"/>
    </w:tblGrid>
    <w:tr w:rsidR="00F94CE3">
      <w:trPr>
        <w:trHeight w:val="1266"/>
      </w:trPr>
      <w:tc>
        <w:tcPr>
          <w:tcW w:w="1630" w:type="dxa"/>
        </w:tcPr>
        <w:p w:rsidR="00F94CE3" w:rsidRDefault="00F94CE3">
          <w:pPr>
            <w:jc w:val="center"/>
            <w:rPr>
              <w:rFonts w:ascii="Arial" w:hAnsi="Arial"/>
              <w:b/>
            </w:rPr>
          </w:pPr>
          <w:r>
            <w:object w:dxaOrig="2760" w:dyaOrig="2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4pt;height:65.8pt" o:ole="">
                <v:imagedata r:id="rId1" o:title="" gain="1.25" blacklevel="-1966f"/>
              </v:shape>
              <o:OLEObject Type="Embed" ProgID="Imaging.Document" ShapeID="_x0000_i1025" DrawAspect="Content" ObjectID="_1719229798" r:id="rId2"/>
            </w:object>
          </w:r>
        </w:p>
      </w:tc>
      <w:tc>
        <w:tcPr>
          <w:tcW w:w="6520" w:type="dxa"/>
        </w:tcPr>
        <w:p w:rsidR="00F94CE3" w:rsidRDefault="00F94CE3">
          <w:pPr>
            <w:jc w:val="center"/>
            <w:rPr>
              <w:rFonts w:ascii="Arial" w:hAnsi="Arial"/>
              <w:b/>
              <w:sz w:val="20"/>
            </w:rPr>
          </w:pPr>
          <w:r>
            <w:rPr>
              <w:rFonts w:ascii="Arial" w:hAnsi="Arial"/>
              <w:b/>
              <w:sz w:val="20"/>
            </w:rPr>
            <w:t>DIPARTIMENTO DEI VIGILI DEL FUOCO, DEL SOCCORSO PUBBLICO E DELLA DIFESA CIVILE</w:t>
          </w:r>
        </w:p>
        <w:p w:rsidR="00F94CE3" w:rsidRDefault="00F94CE3">
          <w:pPr>
            <w:jc w:val="center"/>
            <w:rPr>
              <w:rFonts w:ascii="Arial" w:hAnsi="Arial"/>
              <w:sz w:val="20"/>
              <w:szCs w:val="20"/>
            </w:rPr>
          </w:pPr>
        </w:p>
        <w:p w:rsidR="00F94CE3" w:rsidRDefault="00F94CE3">
          <w:pPr>
            <w:jc w:val="center"/>
            <w:rPr>
              <w:b/>
              <w:sz w:val="20"/>
              <w:szCs w:val="20"/>
            </w:rPr>
          </w:pPr>
          <w:r>
            <w:rPr>
              <w:b/>
              <w:sz w:val="20"/>
              <w:szCs w:val="20"/>
            </w:rPr>
            <w:t>ALLEGATO AL CONTRATTO N°…………..DEL………….DI CUI COSTITUISCE PARTE INTEGRANTE</w:t>
          </w:r>
        </w:p>
      </w:tc>
      <w:tc>
        <w:tcPr>
          <w:tcW w:w="1559" w:type="dxa"/>
        </w:tcPr>
        <w:p w:rsidR="00F94CE3" w:rsidRDefault="003A3E34">
          <w:pPr>
            <w:ind w:left="497" w:hanging="283"/>
            <w:rPr>
              <w:b/>
              <w:sz w:val="14"/>
            </w:rPr>
          </w:pPr>
          <w:r>
            <w:rPr>
              <w:noProof/>
              <w:sz w:val="20"/>
            </w:rPr>
            <w:drawing>
              <wp:anchor distT="0" distB="0" distL="114300" distR="114300" simplePos="0" relativeHeight="251657728" behindDoc="0" locked="0" layoutInCell="1" allowOverlap="1">
                <wp:simplePos x="0" y="0"/>
                <wp:positionH relativeFrom="column">
                  <wp:posOffset>82550</wp:posOffset>
                </wp:positionH>
                <wp:positionV relativeFrom="paragraph">
                  <wp:posOffset>100965</wp:posOffset>
                </wp:positionV>
                <wp:extent cx="768350" cy="614045"/>
                <wp:effectExtent l="19050" t="0" r="0" b="0"/>
                <wp:wrapNone/>
                <wp:docPr id="2" name="Immagine 2" descr="ste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mma"/>
                        <pic:cNvPicPr>
                          <a:picLocks noChangeAspect="1" noChangeArrowheads="1"/>
                        </pic:cNvPicPr>
                      </pic:nvPicPr>
                      <pic:blipFill>
                        <a:blip r:embed="rId3"/>
                        <a:srcRect/>
                        <a:stretch>
                          <a:fillRect/>
                        </a:stretch>
                      </pic:blipFill>
                      <pic:spPr bwMode="auto">
                        <a:xfrm>
                          <a:off x="0" y="0"/>
                          <a:ext cx="768350" cy="614045"/>
                        </a:xfrm>
                        <a:prstGeom prst="rect">
                          <a:avLst/>
                        </a:prstGeom>
                        <a:noFill/>
                      </pic:spPr>
                    </pic:pic>
                  </a:graphicData>
                </a:graphic>
              </wp:anchor>
            </w:drawing>
          </w:r>
        </w:p>
      </w:tc>
    </w:tr>
  </w:tbl>
  <w:p w:rsidR="00F94CE3" w:rsidRDefault="00F94CE3">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60317"/>
    <w:multiLevelType w:val="hybridMultilevel"/>
    <w:tmpl w:val="75B6248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08682CAB"/>
    <w:multiLevelType w:val="hybridMultilevel"/>
    <w:tmpl w:val="8E746A90"/>
    <w:lvl w:ilvl="0" w:tplc="EED06A1C">
      <w:start w:val="1"/>
      <w:numFmt w:val="bullet"/>
      <w:lvlText w:val=""/>
      <w:lvlJc w:val="left"/>
      <w:pPr>
        <w:tabs>
          <w:tab w:val="num" w:pos="360"/>
        </w:tabs>
        <w:ind w:left="360" w:hanging="360"/>
      </w:pPr>
      <w:rPr>
        <w:rFonts w:ascii="Symbol" w:hAnsi="Symbol"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BCE1691"/>
    <w:multiLevelType w:val="hybridMultilevel"/>
    <w:tmpl w:val="DAC208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FBB367E"/>
    <w:multiLevelType w:val="hybridMultilevel"/>
    <w:tmpl w:val="9F08A2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0025E2A"/>
    <w:multiLevelType w:val="hybridMultilevel"/>
    <w:tmpl w:val="618227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6D52293"/>
    <w:multiLevelType w:val="hybridMultilevel"/>
    <w:tmpl w:val="6682ED8A"/>
    <w:lvl w:ilvl="0" w:tplc="EC3433A4">
      <w:start w:val="1"/>
      <w:numFmt w:val="bullet"/>
      <w:lvlText w:val=""/>
      <w:lvlJc w:val="left"/>
      <w:pPr>
        <w:tabs>
          <w:tab w:val="num" w:pos="360"/>
        </w:tabs>
        <w:ind w:left="360" w:hanging="360"/>
      </w:pPr>
      <w:rPr>
        <w:rFonts w:ascii="Wingdings" w:hAnsi="Wingdings"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20C43BE2"/>
    <w:multiLevelType w:val="hybridMultilevel"/>
    <w:tmpl w:val="15ACF0B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25463848"/>
    <w:multiLevelType w:val="hybridMultilevel"/>
    <w:tmpl w:val="E756952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AE83845"/>
    <w:multiLevelType w:val="hybridMultilevel"/>
    <w:tmpl w:val="92A2E49E"/>
    <w:lvl w:ilvl="0" w:tplc="04100015">
      <w:start w:val="1"/>
      <w:numFmt w:val="upp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3F167B08"/>
    <w:multiLevelType w:val="hybridMultilevel"/>
    <w:tmpl w:val="7DCA361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2C954D6"/>
    <w:multiLevelType w:val="hybridMultilevel"/>
    <w:tmpl w:val="B43849A4"/>
    <w:lvl w:ilvl="0" w:tplc="EC3433A4">
      <w:start w:val="1"/>
      <w:numFmt w:val="bullet"/>
      <w:lvlText w:val=""/>
      <w:lvlJc w:val="left"/>
      <w:pPr>
        <w:tabs>
          <w:tab w:val="num" w:pos="720"/>
        </w:tabs>
        <w:ind w:left="720" w:hanging="360"/>
      </w:pPr>
      <w:rPr>
        <w:rFonts w:ascii="Wingdings" w:hAnsi="Wingdings" w:hint="default"/>
        <w:sz w:val="24"/>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nsid w:val="53DD1251"/>
    <w:multiLevelType w:val="hybridMultilevel"/>
    <w:tmpl w:val="D5F6BD60"/>
    <w:lvl w:ilvl="0" w:tplc="0410000F">
      <w:start w:val="1"/>
      <w:numFmt w:val="decimal"/>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540A4FCF"/>
    <w:multiLevelType w:val="hybridMultilevel"/>
    <w:tmpl w:val="F42E4E84"/>
    <w:lvl w:ilvl="0" w:tplc="FFFFFFFF">
      <w:start w:val="1"/>
      <w:numFmt w:val="bullet"/>
      <w:lvlText w:val="–"/>
      <w:lvlJc w:val="left"/>
      <w:pPr>
        <w:ind w:left="720" w:hanging="360"/>
      </w:pPr>
      <w:rPr>
        <w:rFonts w:ascii="Times New Roman" w:hAnsi="Times New Roman" w:cs="Times New Roman"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5EB6EAC"/>
    <w:multiLevelType w:val="multilevel"/>
    <w:tmpl w:val="6682ED8A"/>
    <w:lvl w:ilvl="0">
      <w:start w:val="1"/>
      <w:numFmt w:val="bullet"/>
      <w:lvlText w:val=""/>
      <w:lvlJc w:val="left"/>
      <w:pPr>
        <w:tabs>
          <w:tab w:val="num" w:pos="360"/>
        </w:tabs>
        <w:ind w:left="360" w:hanging="360"/>
      </w:pPr>
      <w:rPr>
        <w:rFonts w:ascii="Wingdings" w:hAnsi="Wingdings"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583651F9"/>
    <w:multiLevelType w:val="hybridMultilevel"/>
    <w:tmpl w:val="EAF2D000"/>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610A08DF"/>
    <w:multiLevelType w:val="multilevel"/>
    <w:tmpl w:val="7DCA361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685431A2"/>
    <w:multiLevelType w:val="hybridMultilevel"/>
    <w:tmpl w:val="494C410A"/>
    <w:lvl w:ilvl="0" w:tplc="0FBAD880">
      <w:start w:val="100"/>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6FBD7E7F"/>
    <w:multiLevelType w:val="hybridMultilevel"/>
    <w:tmpl w:val="29D2A2FE"/>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79DC3BB7"/>
    <w:multiLevelType w:val="hybridMultilevel"/>
    <w:tmpl w:val="58C6F92E"/>
    <w:lvl w:ilvl="0" w:tplc="EED06A1C">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7E9F733A"/>
    <w:multiLevelType w:val="hybridMultilevel"/>
    <w:tmpl w:val="D13226F6"/>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7FA5216D"/>
    <w:multiLevelType w:val="hybridMultilevel"/>
    <w:tmpl w:val="07CC81A0"/>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9"/>
  </w:num>
  <w:num w:numId="3">
    <w:abstractNumId w:val="7"/>
  </w:num>
  <w:num w:numId="4">
    <w:abstractNumId w:val="9"/>
  </w:num>
  <w:num w:numId="5">
    <w:abstractNumId w:val="20"/>
  </w:num>
  <w:num w:numId="6">
    <w:abstractNumId w:val="2"/>
  </w:num>
  <w:num w:numId="7">
    <w:abstractNumId w:val="11"/>
  </w:num>
  <w:num w:numId="8">
    <w:abstractNumId w:val="10"/>
  </w:num>
  <w:num w:numId="9">
    <w:abstractNumId w:val="5"/>
  </w:num>
  <w:num w:numId="10">
    <w:abstractNumId w:val="13"/>
  </w:num>
  <w:num w:numId="11">
    <w:abstractNumId w:val="1"/>
  </w:num>
  <w:num w:numId="12">
    <w:abstractNumId w:val="15"/>
  </w:num>
  <w:num w:numId="13">
    <w:abstractNumId w:val="18"/>
  </w:num>
  <w:num w:numId="14">
    <w:abstractNumId w:val="14"/>
  </w:num>
  <w:num w:numId="15">
    <w:abstractNumId w:val="0"/>
  </w:num>
  <w:num w:numId="16">
    <w:abstractNumId w:val="17"/>
  </w:num>
  <w:num w:numId="17">
    <w:abstractNumId w:val="8"/>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4"/>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attachedTemplate r:id="rId1"/>
  <w:stylePaneFormatFilter w:val="3F01"/>
  <w:defaultTabStop w:val="708"/>
  <w:hyphenationZone w:val="283"/>
  <w:drawingGridHorizontalSpacing w:val="120"/>
  <w:displayHorizontalDrawingGridEvery w:val="2"/>
  <w:displayVerticalDrawingGridEvery w:val="2"/>
  <w:noPunctuationKerning/>
  <w:characterSpacingControl w:val="doNotCompress"/>
  <w:hdrShapeDefaults>
    <o:shapedefaults v:ext="edit" spidmax="11266"/>
  </w:hdrShapeDefaults>
  <w:footnotePr>
    <w:footnote w:id="0"/>
    <w:footnote w:id="1"/>
  </w:footnotePr>
  <w:endnotePr>
    <w:endnote w:id="0"/>
    <w:endnote w:id="1"/>
  </w:endnotePr>
  <w:compat/>
  <w:rsids>
    <w:rsidRoot w:val="0017502F"/>
    <w:rsid w:val="0000627E"/>
    <w:rsid w:val="00011E83"/>
    <w:rsid w:val="000176F1"/>
    <w:rsid w:val="00023597"/>
    <w:rsid w:val="00025CDB"/>
    <w:rsid w:val="0004243A"/>
    <w:rsid w:val="000528CF"/>
    <w:rsid w:val="00062827"/>
    <w:rsid w:val="00066FE0"/>
    <w:rsid w:val="00072386"/>
    <w:rsid w:val="00081F39"/>
    <w:rsid w:val="000973B3"/>
    <w:rsid w:val="00097CCE"/>
    <w:rsid w:val="000B4252"/>
    <w:rsid w:val="000D5899"/>
    <w:rsid w:val="000E7402"/>
    <w:rsid w:val="00101BA5"/>
    <w:rsid w:val="001044B5"/>
    <w:rsid w:val="00112D6D"/>
    <w:rsid w:val="00130E6A"/>
    <w:rsid w:val="00131D50"/>
    <w:rsid w:val="00140300"/>
    <w:rsid w:val="00142C92"/>
    <w:rsid w:val="00154C4B"/>
    <w:rsid w:val="001555F4"/>
    <w:rsid w:val="0016118D"/>
    <w:rsid w:val="001653A9"/>
    <w:rsid w:val="0017502F"/>
    <w:rsid w:val="00187A78"/>
    <w:rsid w:val="00195C9D"/>
    <w:rsid w:val="001D5E9F"/>
    <w:rsid w:val="001D6C43"/>
    <w:rsid w:val="001E1318"/>
    <w:rsid w:val="00200376"/>
    <w:rsid w:val="00214C72"/>
    <w:rsid w:val="0022515D"/>
    <w:rsid w:val="002329AA"/>
    <w:rsid w:val="0025448F"/>
    <w:rsid w:val="002601FD"/>
    <w:rsid w:val="0027381D"/>
    <w:rsid w:val="002B260A"/>
    <w:rsid w:val="002B3F20"/>
    <w:rsid w:val="002B6DE2"/>
    <w:rsid w:val="002E2895"/>
    <w:rsid w:val="002E6549"/>
    <w:rsid w:val="003012BC"/>
    <w:rsid w:val="00306B3C"/>
    <w:rsid w:val="00313F93"/>
    <w:rsid w:val="003200E5"/>
    <w:rsid w:val="00327F3D"/>
    <w:rsid w:val="00330E63"/>
    <w:rsid w:val="003619F4"/>
    <w:rsid w:val="00371171"/>
    <w:rsid w:val="00384C15"/>
    <w:rsid w:val="00387E94"/>
    <w:rsid w:val="0039051C"/>
    <w:rsid w:val="003A3E34"/>
    <w:rsid w:val="003B6B34"/>
    <w:rsid w:val="003D02BB"/>
    <w:rsid w:val="003E26A5"/>
    <w:rsid w:val="003E27E5"/>
    <w:rsid w:val="004077D8"/>
    <w:rsid w:val="00432E5B"/>
    <w:rsid w:val="00433132"/>
    <w:rsid w:val="00454651"/>
    <w:rsid w:val="00455978"/>
    <w:rsid w:val="004A077A"/>
    <w:rsid w:val="004A3929"/>
    <w:rsid w:val="004A399D"/>
    <w:rsid w:val="004B596C"/>
    <w:rsid w:val="004C433E"/>
    <w:rsid w:val="004E6A72"/>
    <w:rsid w:val="00506F28"/>
    <w:rsid w:val="00511C0E"/>
    <w:rsid w:val="00512DFA"/>
    <w:rsid w:val="005342EF"/>
    <w:rsid w:val="00535496"/>
    <w:rsid w:val="0054077A"/>
    <w:rsid w:val="00546ECE"/>
    <w:rsid w:val="00555798"/>
    <w:rsid w:val="0055689D"/>
    <w:rsid w:val="00567294"/>
    <w:rsid w:val="00575EBF"/>
    <w:rsid w:val="005B56EA"/>
    <w:rsid w:val="005B7B0B"/>
    <w:rsid w:val="005D5B45"/>
    <w:rsid w:val="005F6F4E"/>
    <w:rsid w:val="006046B7"/>
    <w:rsid w:val="0061641D"/>
    <w:rsid w:val="0067564C"/>
    <w:rsid w:val="0068204C"/>
    <w:rsid w:val="00683C04"/>
    <w:rsid w:val="00684882"/>
    <w:rsid w:val="00690239"/>
    <w:rsid w:val="006B1618"/>
    <w:rsid w:val="006B218D"/>
    <w:rsid w:val="006B29F5"/>
    <w:rsid w:val="006C64D8"/>
    <w:rsid w:val="006D4DFE"/>
    <w:rsid w:val="006E053A"/>
    <w:rsid w:val="006F7409"/>
    <w:rsid w:val="006F754A"/>
    <w:rsid w:val="006F79F9"/>
    <w:rsid w:val="00714F65"/>
    <w:rsid w:val="00721BFD"/>
    <w:rsid w:val="00724B28"/>
    <w:rsid w:val="007252AA"/>
    <w:rsid w:val="00726F2F"/>
    <w:rsid w:val="00750240"/>
    <w:rsid w:val="00760498"/>
    <w:rsid w:val="00765CD8"/>
    <w:rsid w:val="007C4819"/>
    <w:rsid w:val="007D6840"/>
    <w:rsid w:val="007D6B21"/>
    <w:rsid w:val="007E2937"/>
    <w:rsid w:val="00801AEA"/>
    <w:rsid w:val="008163DC"/>
    <w:rsid w:val="00831759"/>
    <w:rsid w:val="008355F0"/>
    <w:rsid w:val="00847333"/>
    <w:rsid w:val="0085528D"/>
    <w:rsid w:val="0087011E"/>
    <w:rsid w:val="0088785A"/>
    <w:rsid w:val="008B1E8B"/>
    <w:rsid w:val="008C6119"/>
    <w:rsid w:val="008C7B0F"/>
    <w:rsid w:val="008D116E"/>
    <w:rsid w:val="008D74E8"/>
    <w:rsid w:val="008E51FC"/>
    <w:rsid w:val="008F339D"/>
    <w:rsid w:val="00907BC2"/>
    <w:rsid w:val="0091611F"/>
    <w:rsid w:val="009173D1"/>
    <w:rsid w:val="009232C0"/>
    <w:rsid w:val="00924651"/>
    <w:rsid w:val="009255E4"/>
    <w:rsid w:val="009315CE"/>
    <w:rsid w:val="00941F39"/>
    <w:rsid w:val="0094716D"/>
    <w:rsid w:val="00951B5A"/>
    <w:rsid w:val="009545D3"/>
    <w:rsid w:val="00964F68"/>
    <w:rsid w:val="00971F10"/>
    <w:rsid w:val="00983B97"/>
    <w:rsid w:val="009A44DD"/>
    <w:rsid w:val="009B373A"/>
    <w:rsid w:val="009B3D24"/>
    <w:rsid w:val="009C0188"/>
    <w:rsid w:val="009C5237"/>
    <w:rsid w:val="009C6CE7"/>
    <w:rsid w:val="00A0271D"/>
    <w:rsid w:val="00A1571C"/>
    <w:rsid w:val="00A35501"/>
    <w:rsid w:val="00A36D3A"/>
    <w:rsid w:val="00A4161D"/>
    <w:rsid w:val="00A5534C"/>
    <w:rsid w:val="00A82E74"/>
    <w:rsid w:val="00A85F88"/>
    <w:rsid w:val="00A930AA"/>
    <w:rsid w:val="00AA5736"/>
    <w:rsid w:val="00AC1EC1"/>
    <w:rsid w:val="00AC39B5"/>
    <w:rsid w:val="00AD0737"/>
    <w:rsid w:val="00AE0119"/>
    <w:rsid w:val="00AF2CF6"/>
    <w:rsid w:val="00B024E8"/>
    <w:rsid w:val="00B03BA6"/>
    <w:rsid w:val="00B23B9A"/>
    <w:rsid w:val="00B35204"/>
    <w:rsid w:val="00B4408C"/>
    <w:rsid w:val="00B44883"/>
    <w:rsid w:val="00B60892"/>
    <w:rsid w:val="00B75637"/>
    <w:rsid w:val="00B9676B"/>
    <w:rsid w:val="00BA14B2"/>
    <w:rsid w:val="00BC7BF3"/>
    <w:rsid w:val="00BE100B"/>
    <w:rsid w:val="00BE4FCF"/>
    <w:rsid w:val="00BE698A"/>
    <w:rsid w:val="00BE6DA2"/>
    <w:rsid w:val="00BF4D49"/>
    <w:rsid w:val="00BF71E0"/>
    <w:rsid w:val="00C0187E"/>
    <w:rsid w:val="00C01FCD"/>
    <w:rsid w:val="00C02A34"/>
    <w:rsid w:val="00C262B6"/>
    <w:rsid w:val="00C5706E"/>
    <w:rsid w:val="00C65F51"/>
    <w:rsid w:val="00C6760F"/>
    <w:rsid w:val="00C836E1"/>
    <w:rsid w:val="00C852A1"/>
    <w:rsid w:val="00C85F95"/>
    <w:rsid w:val="00C86E6A"/>
    <w:rsid w:val="00CA5C8E"/>
    <w:rsid w:val="00CD2C66"/>
    <w:rsid w:val="00CD2C69"/>
    <w:rsid w:val="00CD2F25"/>
    <w:rsid w:val="00CD774B"/>
    <w:rsid w:val="00CF1A06"/>
    <w:rsid w:val="00D00634"/>
    <w:rsid w:val="00D3417B"/>
    <w:rsid w:val="00D359DD"/>
    <w:rsid w:val="00D45ABA"/>
    <w:rsid w:val="00D55D40"/>
    <w:rsid w:val="00D63CBF"/>
    <w:rsid w:val="00D678EB"/>
    <w:rsid w:val="00D81F72"/>
    <w:rsid w:val="00D94175"/>
    <w:rsid w:val="00D94914"/>
    <w:rsid w:val="00D968BB"/>
    <w:rsid w:val="00DB7D3A"/>
    <w:rsid w:val="00DC4BB1"/>
    <w:rsid w:val="00DD0DD3"/>
    <w:rsid w:val="00DD218B"/>
    <w:rsid w:val="00DD6933"/>
    <w:rsid w:val="00DF2393"/>
    <w:rsid w:val="00DF5F65"/>
    <w:rsid w:val="00E17CC5"/>
    <w:rsid w:val="00E40EA9"/>
    <w:rsid w:val="00E9412D"/>
    <w:rsid w:val="00E961A5"/>
    <w:rsid w:val="00EA150F"/>
    <w:rsid w:val="00EA3108"/>
    <w:rsid w:val="00EA512B"/>
    <w:rsid w:val="00EB0337"/>
    <w:rsid w:val="00EB2742"/>
    <w:rsid w:val="00EB366A"/>
    <w:rsid w:val="00EC5E1A"/>
    <w:rsid w:val="00EE20DB"/>
    <w:rsid w:val="00EF16B3"/>
    <w:rsid w:val="00EF6398"/>
    <w:rsid w:val="00F07CF9"/>
    <w:rsid w:val="00F16F84"/>
    <w:rsid w:val="00F2269C"/>
    <w:rsid w:val="00F2705B"/>
    <w:rsid w:val="00F3565E"/>
    <w:rsid w:val="00F57F6B"/>
    <w:rsid w:val="00F6352B"/>
    <w:rsid w:val="00F91754"/>
    <w:rsid w:val="00F94CE3"/>
    <w:rsid w:val="00F96FE3"/>
    <w:rsid w:val="00FE0A1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432E5B"/>
    <w:rPr>
      <w:sz w:val="24"/>
      <w:szCs w:val="24"/>
    </w:rPr>
  </w:style>
  <w:style w:type="paragraph" w:styleId="Titolo1">
    <w:name w:val="heading 1"/>
    <w:basedOn w:val="Normale"/>
    <w:next w:val="Normale"/>
    <w:qFormat/>
    <w:rsid w:val="00432E5B"/>
    <w:pPr>
      <w:keepNext/>
      <w:spacing w:before="240" w:after="60"/>
      <w:outlineLvl w:val="0"/>
    </w:pPr>
    <w:rPr>
      <w:rFonts w:ascii="Arial" w:hAnsi="Arial" w:cs="Arial"/>
      <w:b/>
      <w:bCs/>
      <w:kern w:val="32"/>
      <w:sz w:val="32"/>
      <w:szCs w:val="32"/>
    </w:rPr>
  </w:style>
  <w:style w:type="paragraph" w:styleId="Titolo3">
    <w:name w:val="heading 3"/>
    <w:basedOn w:val="Normale"/>
    <w:next w:val="Normale"/>
    <w:qFormat/>
    <w:rsid w:val="00432E5B"/>
    <w:pPr>
      <w:keepNext/>
      <w:spacing w:before="240" w:after="60"/>
      <w:outlineLvl w:val="2"/>
    </w:pPr>
    <w:rPr>
      <w:rFonts w:ascii="Arial" w:hAnsi="Arial" w:cs="Arial"/>
      <w:b/>
      <w:bCs/>
      <w:sz w:val="26"/>
      <w:szCs w:val="26"/>
    </w:rPr>
  </w:style>
  <w:style w:type="paragraph" w:styleId="Titolo6">
    <w:name w:val="heading 6"/>
    <w:basedOn w:val="Normale"/>
    <w:next w:val="Normale"/>
    <w:qFormat/>
    <w:rsid w:val="00432E5B"/>
    <w:pPr>
      <w:keepNext/>
      <w:jc w:val="center"/>
      <w:outlineLvl w:val="5"/>
    </w:pPr>
    <w:rPr>
      <w:rFonts w:ascii="Arial" w:hAnsi="Arial" w:cs="Arial"/>
      <w:b/>
      <w:bCs/>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432E5B"/>
    <w:pPr>
      <w:tabs>
        <w:tab w:val="center" w:pos="4819"/>
        <w:tab w:val="right" w:pos="9638"/>
      </w:tabs>
    </w:pPr>
  </w:style>
  <w:style w:type="character" w:styleId="Numeropagina">
    <w:name w:val="page number"/>
    <w:basedOn w:val="Carpredefinitoparagrafo"/>
    <w:rsid w:val="00432E5B"/>
  </w:style>
  <w:style w:type="paragraph" w:styleId="Intestazione">
    <w:name w:val="header"/>
    <w:basedOn w:val="Normale"/>
    <w:rsid w:val="00432E5B"/>
    <w:pPr>
      <w:tabs>
        <w:tab w:val="center" w:pos="4819"/>
        <w:tab w:val="right" w:pos="9638"/>
      </w:tabs>
    </w:pPr>
  </w:style>
  <w:style w:type="paragraph" w:styleId="NormaleWeb">
    <w:name w:val="Normal (Web)"/>
    <w:basedOn w:val="Normale"/>
    <w:rsid w:val="00432E5B"/>
    <w:pPr>
      <w:spacing w:before="100" w:beforeAutospacing="1" w:after="100" w:afterAutospacing="1"/>
    </w:pPr>
  </w:style>
  <w:style w:type="table" w:styleId="Grigliatabella">
    <w:name w:val="Table Grid"/>
    <w:basedOn w:val="Tabellanormale"/>
    <w:rsid w:val="00F16F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FE0A1B"/>
    <w:rPr>
      <w:rFonts w:ascii="Tahoma" w:hAnsi="Tahoma" w:cs="Tahoma"/>
      <w:sz w:val="16"/>
      <w:szCs w:val="16"/>
    </w:rPr>
  </w:style>
  <w:style w:type="paragraph" w:customStyle="1" w:styleId="TableParagraph">
    <w:name w:val="Table Paragraph"/>
    <w:basedOn w:val="Normale"/>
    <w:uiPriority w:val="1"/>
    <w:qFormat/>
    <w:rsid w:val="00EF16B3"/>
    <w:pPr>
      <w:widowControl w:val="0"/>
      <w:autoSpaceDE w:val="0"/>
      <w:autoSpaceDN w:val="0"/>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41401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orgio.Mandala\Desktop\RDO%20GARA%20IMPIANTO%20ELETTRICO\2%20DOCUMENTAZIONE\DOCUMENTAZIONE%20AMMINISTRATIVA\12%20DUVRI%20%20Impianti%20elettrici%20sede%20central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A7630-816F-44B7-9762-228EEDF6D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12 DUVRI  Impianti elettrici sede centrale</Template>
  <TotalTime>10</TotalTime>
  <Pages>14</Pages>
  <Words>4493</Words>
  <Characters>25611</Characters>
  <Application>Microsoft Office Word</Application>
  <DocSecurity>0</DocSecurity>
  <Lines>213</Lines>
  <Paragraphs>60</Paragraphs>
  <ScaleCrop>false</ScaleCrop>
  <HeadingPairs>
    <vt:vector size="2" baseType="variant">
      <vt:variant>
        <vt:lpstr>Titolo</vt:lpstr>
      </vt:variant>
      <vt:variant>
        <vt:i4>1</vt:i4>
      </vt:variant>
    </vt:vector>
  </HeadingPairs>
  <TitlesOfParts>
    <vt:vector size="1" baseType="lpstr">
      <vt:lpstr>SOCIETA’</vt:lpstr>
    </vt:vector>
  </TitlesOfParts>
  <Company>Dipartimento Vigili del Fuoco</Company>
  <LinksUpToDate>false</LinksUpToDate>
  <CharactersWithSpaces>30044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SOCIETA’</dc:title>
  <dc:creator>Mandala Giorgio</dc:creator>
  <cp:lastModifiedBy>Mandala Giorgio</cp:lastModifiedBy>
  <cp:revision>4</cp:revision>
  <cp:lastPrinted>2022-04-15T09:00:00Z</cp:lastPrinted>
  <dcterms:created xsi:type="dcterms:W3CDTF">2022-05-31T12:46:00Z</dcterms:created>
  <dcterms:modified xsi:type="dcterms:W3CDTF">2022-07-13T13:04:00Z</dcterms:modified>
</cp:coreProperties>
</file>