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85" w:rsidRDefault="00BF0F85">
      <w:r w:rsidRPr="00BF0F85">
        <w:rPr>
          <w:b/>
          <w:u w:val="single"/>
        </w:rPr>
        <w:t>ALLEGATO A</w:t>
      </w:r>
      <w:r>
        <w:t xml:space="preserve">     ( da presentare su carta intestata del soggetto proponente )</w:t>
      </w:r>
    </w:p>
    <w:p w:rsidR="00BF0F85" w:rsidRDefault="004B0FF3" w:rsidP="004B0FF3">
      <w:pPr>
        <w:jc w:val="right"/>
      </w:pPr>
      <w:r w:rsidRPr="00865915">
        <w:rPr>
          <w:b/>
        </w:rPr>
        <w:t>Al</w:t>
      </w:r>
    </w:p>
    <w:p w:rsidR="00BF0F85" w:rsidRPr="00865915" w:rsidRDefault="004B0FF3" w:rsidP="00865915">
      <w:pPr>
        <w:jc w:val="right"/>
      </w:pPr>
      <w:r>
        <w:rPr>
          <w:b/>
        </w:rPr>
        <w:t>COMANDO VF</w:t>
      </w:r>
      <w:r w:rsidR="004D3D9D" w:rsidRPr="00865915">
        <w:rPr>
          <w:b/>
        </w:rPr>
        <w:t xml:space="preserve"> di </w:t>
      </w:r>
      <w:r w:rsidR="004902DE">
        <w:rPr>
          <w:b/>
        </w:rPr>
        <w:t>PESARO - URBINO</w:t>
      </w:r>
      <w:r w:rsidR="004D3D9D" w:rsidRPr="00865915">
        <w:rPr>
          <w:b/>
        </w:rPr>
        <w:t xml:space="preserve">  </w:t>
      </w:r>
      <w:r w:rsidR="004D3D9D">
        <w:t xml:space="preserve">                                                                                                                                   </w:t>
      </w:r>
      <w:r w:rsidR="004D3D9D" w:rsidRPr="00865915">
        <w:rPr>
          <w:u w:val="single"/>
        </w:rPr>
        <w:t>com.</w:t>
      </w:r>
      <w:r w:rsidR="004902DE">
        <w:rPr>
          <w:u w:val="single"/>
        </w:rPr>
        <w:t>pesaro</w:t>
      </w:r>
      <w:r w:rsidR="00112BD5">
        <w:rPr>
          <w:u w:val="single"/>
        </w:rPr>
        <w:t>urbino</w:t>
      </w:r>
      <w:r w:rsidR="004D3D9D" w:rsidRPr="00865915">
        <w:rPr>
          <w:u w:val="single"/>
        </w:rPr>
        <w:t>@</w:t>
      </w:r>
      <w:r w:rsidR="00112BD5">
        <w:rPr>
          <w:u w:val="single"/>
        </w:rPr>
        <w:t>cert</w:t>
      </w:r>
      <w:r w:rsidR="004D3D9D" w:rsidRPr="00865915">
        <w:rPr>
          <w:u w:val="single"/>
        </w:rPr>
        <w:t>.vigilfuoco.it</w:t>
      </w:r>
      <w:r w:rsidR="004D3D9D" w:rsidRPr="00865915">
        <w:t xml:space="preserve">                                           </w:t>
      </w:r>
    </w:p>
    <w:p w:rsidR="00BF0F85" w:rsidRDefault="00AE614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2.45pt;margin-top:20.9pt;width:430.85pt;height:94.5pt;z-index:251660288;mso-width-relative:margin;mso-height-relative:margin" stroked="f">
            <v:textbox style="mso-next-textbox:#_x0000_s1026">
              <w:txbxContent>
                <w:p w:rsidR="00BF0F85" w:rsidRDefault="00BF0F85" w:rsidP="00BF0F85">
                  <w:pPr>
                    <w:jc w:val="both"/>
                  </w:pPr>
                  <w:r>
                    <w:t xml:space="preserve">Manifestazione d’interesse e dichiarazione </w:t>
                  </w:r>
                  <w:r w:rsidR="00153DF6">
                    <w:t>sostitutiva di certificazione (</w:t>
                  </w:r>
                  <w:r>
                    <w:t>D.P.R. 455/2000</w:t>
                  </w:r>
                  <w:r w:rsidR="00153DF6">
                    <w:t xml:space="preserve">) </w:t>
                  </w:r>
                  <w:r>
                    <w:t>relativa all’esperimento di una successiva ed eventuale procedura di gara, volta alla individuazione dell’operatore economico a cui affidare il servizio di lavanderia, stireria, controllo della riflettenza per i d.p.i. ad alta visibilità dei Comandi Provinciali dei Vigili del Fuoco del</w:t>
                  </w:r>
                  <w:r w:rsidR="004B0FF3">
                    <w:t xml:space="preserve"> COMANDO PROVINCIALE VVF DI </w:t>
                  </w:r>
                  <w:r w:rsidR="004902DE">
                    <w:t>PESARO - URBINO</w:t>
                  </w:r>
                  <w:r>
                    <w:t xml:space="preserve"> ed eventuale lavaggio dei capi contaminati per ciascuna delle sedi </w:t>
                  </w:r>
                  <w:r w:rsidR="004B0FF3">
                    <w:t>afferenti</w:t>
                  </w:r>
                  <w:r>
                    <w:t>.</w:t>
                  </w:r>
                </w:p>
              </w:txbxContent>
            </v:textbox>
          </v:shape>
        </w:pict>
      </w:r>
    </w:p>
    <w:p w:rsidR="00BF0F85" w:rsidRDefault="00BF0F85">
      <w:r>
        <w:t xml:space="preserve">Oggetto:                       </w:t>
      </w:r>
      <w:r w:rsidR="00153DF6">
        <w:t>hhhhhhhhhhhhhhhhhhh</w:t>
      </w:r>
    </w:p>
    <w:p w:rsidR="00153DF6" w:rsidRDefault="00153DF6"/>
    <w:p w:rsidR="00153DF6" w:rsidRDefault="00153DF6"/>
    <w:p w:rsidR="00153DF6" w:rsidRDefault="00153DF6"/>
    <w:p w:rsidR="00153DF6" w:rsidRDefault="00FD3B5C" w:rsidP="00FD3B5C">
      <w:pPr>
        <w:jc w:val="both"/>
      </w:pPr>
      <w:r>
        <w:t>Il sottoscritto_______________________</w:t>
      </w:r>
      <w:r w:rsidR="004B0FF3">
        <w:t>_____________________________na</w:t>
      </w:r>
      <w:r>
        <w:t>to a_________________</w:t>
      </w:r>
    </w:p>
    <w:p w:rsidR="00FD3B5C" w:rsidRDefault="00FD3B5C" w:rsidP="00FD3B5C">
      <w:pPr>
        <w:jc w:val="both"/>
      </w:pPr>
      <w:r>
        <w:t xml:space="preserve">( prov.______  ) il _________________ , C.F. ______________________ in qualità di titolare / Legale           </w:t>
      </w:r>
    </w:p>
    <w:p w:rsidR="004B0FF3" w:rsidRDefault="00FD3B5C" w:rsidP="00FD3B5C">
      <w:pPr>
        <w:jc w:val="both"/>
      </w:pPr>
      <w:r>
        <w:t xml:space="preserve">Rappresentante / altro ( indicare qualità ) ______________ </w:t>
      </w:r>
      <w:r w:rsidR="004B0FF3">
        <w:t>__________________________________</w:t>
      </w:r>
      <w:r w:rsidR="00411120">
        <w:t>___</w:t>
      </w:r>
    </w:p>
    <w:p w:rsidR="004B0FF3" w:rsidRDefault="00FD3B5C" w:rsidP="00FD3B5C">
      <w:pPr>
        <w:jc w:val="both"/>
      </w:pPr>
      <w:r>
        <w:t>della Ditta / Società __________________</w:t>
      </w:r>
      <w:r w:rsidR="003A6681">
        <w:t>_</w:t>
      </w:r>
      <w:r w:rsidR="004B0FF3">
        <w:t>______________________________________________</w:t>
      </w:r>
      <w:r w:rsidR="00411120">
        <w:t>___</w:t>
      </w:r>
    </w:p>
    <w:p w:rsidR="00FD3B5C" w:rsidRDefault="00FD3B5C" w:rsidP="00FD3B5C">
      <w:pPr>
        <w:jc w:val="both"/>
      </w:pPr>
      <w:r>
        <w:t>con sede legale in _________________</w:t>
      </w:r>
      <w:r w:rsidR="004B0FF3">
        <w:t>_________</w:t>
      </w:r>
      <w:r>
        <w:t>(</w:t>
      </w:r>
      <w:r w:rsidR="003A6681">
        <w:t>________) via_________________</w:t>
      </w:r>
      <w:r w:rsidR="004B0FF3">
        <w:t>___________</w:t>
      </w:r>
      <w:r w:rsidR="00411120">
        <w:t>___</w:t>
      </w:r>
    </w:p>
    <w:p w:rsidR="003A6681" w:rsidRDefault="003A6681" w:rsidP="00FD3B5C">
      <w:pPr>
        <w:jc w:val="both"/>
      </w:pPr>
      <w:r>
        <w:t>codice fiscale / Partita IVA n. _______________________iscritta alla C.C.I.A.A.A. di ______</w:t>
      </w:r>
      <w:r w:rsidR="004B0FF3">
        <w:t>__________</w:t>
      </w:r>
      <w:r w:rsidR="00411120">
        <w:t>___</w:t>
      </w:r>
    </w:p>
    <w:p w:rsidR="003A6681" w:rsidRDefault="003A6681" w:rsidP="00FD3B5C">
      <w:pPr>
        <w:jc w:val="both"/>
      </w:pPr>
      <w:r>
        <w:t xml:space="preserve"> al n. __________________ ; telefono: ____________________________</w:t>
      </w:r>
      <w:r w:rsidR="004B0FF3">
        <w:t>______________________</w:t>
      </w:r>
      <w:r w:rsidR="00411120">
        <w:t>___</w:t>
      </w:r>
    </w:p>
    <w:p w:rsidR="004B0FF3" w:rsidRDefault="003F297E" w:rsidP="00FD3B5C">
      <w:pPr>
        <w:jc w:val="both"/>
      </w:pPr>
      <w:r>
        <w:t>Fax: ________________________e-mail _____________________</w:t>
      </w:r>
      <w:r w:rsidR="004B0FF3">
        <w:t>_______________</w:t>
      </w:r>
      <w:r>
        <w:t>;</w:t>
      </w:r>
    </w:p>
    <w:p w:rsidR="003F297E" w:rsidRDefault="003F297E" w:rsidP="00FD3B5C">
      <w:pPr>
        <w:jc w:val="both"/>
      </w:pPr>
      <w:r>
        <w:t xml:space="preserve"> posta elettronica certificata:</w:t>
      </w:r>
      <w:r w:rsidR="004B0FF3">
        <w:t>_______________</w:t>
      </w:r>
      <w:r>
        <w:t>_________________________________;</w:t>
      </w:r>
    </w:p>
    <w:p w:rsidR="003F297E" w:rsidRDefault="003F297E" w:rsidP="00FD3B5C">
      <w:pPr>
        <w:jc w:val="both"/>
      </w:pPr>
      <w:r>
        <w:t>Enti previdenziali:</w:t>
      </w:r>
    </w:p>
    <w:p w:rsidR="003F297E" w:rsidRDefault="003F297E" w:rsidP="00FD3B5C">
      <w:pPr>
        <w:jc w:val="both"/>
      </w:pPr>
      <w:r>
        <w:t>INAIL – Codice Impresa: ________________ - Posizioni.</w:t>
      </w:r>
    </w:p>
    <w:p w:rsidR="003F297E" w:rsidRDefault="003F297E" w:rsidP="00FD3B5C">
      <w:pPr>
        <w:jc w:val="both"/>
      </w:pPr>
      <w:r>
        <w:t>INPS – Matricola:_ _____________________- Posizioni.</w:t>
      </w:r>
    </w:p>
    <w:p w:rsidR="003F297E" w:rsidRDefault="003F297E" w:rsidP="00FD3B5C">
      <w:pPr>
        <w:jc w:val="both"/>
      </w:pPr>
      <w:r>
        <w:t>In relazione alla natura della fornitura in oggetto:</w:t>
      </w:r>
    </w:p>
    <w:p w:rsidR="003F297E" w:rsidRPr="003F297E" w:rsidRDefault="003F297E" w:rsidP="003F297E">
      <w:pPr>
        <w:jc w:val="center"/>
        <w:rPr>
          <w:b/>
        </w:rPr>
      </w:pPr>
      <w:r w:rsidRPr="003F297E">
        <w:rPr>
          <w:b/>
        </w:rPr>
        <w:t>MANIFESTA IL PROPRIO INTERESSE ALLA PROCEDURA IN OGGETTO</w:t>
      </w:r>
    </w:p>
    <w:p w:rsidR="003F297E" w:rsidRDefault="003F297E" w:rsidP="003F297E">
      <w:pPr>
        <w:tabs>
          <w:tab w:val="center" w:pos="4819"/>
          <w:tab w:val="left" w:pos="5910"/>
        </w:tabs>
        <w:rPr>
          <w:b/>
        </w:rPr>
      </w:pPr>
      <w:r>
        <w:rPr>
          <w:b/>
        </w:rPr>
        <w:tab/>
      </w:r>
      <w:r w:rsidR="00385F58">
        <w:rPr>
          <w:b/>
        </w:rPr>
        <w:t>e</w:t>
      </w:r>
      <w:r w:rsidRPr="003F297E">
        <w:rPr>
          <w:b/>
        </w:rPr>
        <w:t xml:space="preserve"> CHIEDE</w:t>
      </w:r>
      <w:r>
        <w:rPr>
          <w:b/>
        </w:rPr>
        <w:tab/>
      </w:r>
    </w:p>
    <w:p w:rsidR="003F297E" w:rsidRDefault="003F297E" w:rsidP="00904CAD">
      <w:pPr>
        <w:tabs>
          <w:tab w:val="center" w:pos="4819"/>
          <w:tab w:val="left" w:pos="5910"/>
        </w:tabs>
        <w:jc w:val="both"/>
      </w:pPr>
      <w:r>
        <w:t>di essere invitato ad una successiva ed eventuale procedura di gara, volta all’inviduazione dell’operatore economico cui affidare</w:t>
      </w:r>
      <w:r w:rsidR="00385F58">
        <w:t xml:space="preserve"> per il periodo di un anno</w:t>
      </w:r>
      <w:r>
        <w:t xml:space="preserve"> il servizio lavanderia, stireria, controllo della riflettenza per d.p.i. ad alta visibilità de</w:t>
      </w:r>
      <w:r w:rsidR="004B0FF3">
        <w:t xml:space="preserve">l </w:t>
      </w:r>
      <w:r>
        <w:t>Comand</w:t>
      </w:r>
      <w:r w:rsidR="004B0FF3">
        <w:t xml:space="preserve">o </w:t>
      </w:r>
      <w:r>
        <w:t>Provincial</w:t>
      </w:r>
      <w:r w:rsidR="004B0FF3">
        <w:t xml:space="preserve">e </w:t>
      </w:r>
      <w:r>
        <w:t>Vigili del Fuoco d</w:t>
      </w:r>
      <w:r w:rsidR="004B0FF3">
        <w:t>i</w:t>
      </w:r>
      <w:r>
        <w:t xml:space="preserve"> </w:t>
      </w:r>
      <w:r w:rsidR="004902DE">
        <w:t>Pesaro - Urbino</w:t>
      </w:r>
      <w:r>
        <w:t xml:space="preserve"> ed eventuale lavaggio dei capi contaminati per ciascuna </w:t>
      </w:r>
      <w:r w:rsidR="00F626EA">
        <w:t>d</w:t>
      </w:r>
      <w:r>
        <w:t xml:space="preserve">elle sedi </w:t>
      </w:r>
      <w:r w:rsidR="004B0FF3">
        <w:t>afferenti</w:t>
      </w:r>
      <w:r>
        <w:t>.</w:t>
      </w:r>
    </w:p>
    <w:p w:rsidR="003F297E" w:rsidRDefault="003F297E" w:rsidP="003F297E">
      <w:pPr>
        <w:tabs>
          <w:tab w:val="center" w:pos="4819"/>
          <w:tab w:val="left" w:pos="5910"/>
        </w:tabs>
      </w:pPr>
    </w:p>
    <w:p w:rsidR="003F297E" w:rsidRDefault="003F297E" w:rsidP="003F297E">
      <w:pPr>
        <w:tabs>
          <w:tab w:val="center" w:pos="4819"/>
          <w:tab w:val="left" w:pos="5910"/>
        </w:tabs>
        <w:jc w:val="right"/>
        <w:rPr>
          <w:i/>
          <w:sz w:val="20"/>
          <w:szCs w:val="20"/>
        </w:rPr>
      </w:pPr>
      <w:r w:rsidRPr="003F297E">
        <w:rPr>
          <w:i/>
          <w:sz w:val="20"/>
          <w:szCs w:val="20"/>
        </w:rPr>
        <w:t>Firma del Legale Rappresentante</w:t>
      </w:r>
    </w:p>
    <w:p w:rsidR="00D05A5B" w:rsidRPr="00D05A5B" w:rsidRDefault="00D05A5B" w:rsidP="003F297E">
      <w:pPr>
        <w:tabs>
          <w:tab w:val="center" w:pos="4819"/>
          <w:tab w:val="left" w:pos="5910"/>
        </w:tabs>
        <w:jc w:val="right"/>
        <w:rPr>
          <w:sz w:val="20"/>
          <w:szCs w:val="20"/>
        </w:rPr>
      </w:pPr>
    </w:p>
    <w:p w:rsidR="003F297E" w:rsidRDefault="003F297E" w:rsidP="003F297E">
      <w:pPr>
        <w:tabs>
          <w:tab w:val="center" w:pos="4819"/>
          <w:tab w:val="left" w:pos="5910"/>
        </w:tabs>
        <w:jc w:val="right"/>
      </w:pPr>
    </w:p>
    <w:p w:rsidR="00D05A5B" w:rsidRDefault="00D05A5B" w:rsidP="00D05A5B">
      <w:pPr>
        <w:tabs>
          <w:tab w:val="center" w:pos="4819"/>
          <w:tab w:val="left" w:pos="5910"/>
        </w:tabs>
        <w:jc w:val="both"/>
      </w:pPr>
      <w:r>
        <w:t xml:space="preserve">A tal fine il sottoscritto </w:t>
      </w:r>
      <w:r w:rsidR="00137AB5">
        <w:t>__________________________________</w:t>
      </w:r>
      <w:r>
        <w:t xml:space="preserve">sotto la propria personale responsabilità, ai sensi degli art. 46 e 47 del D.P.R.  n. 445/2000, consapevole delle pene stabilite dalla legge per false attestazioni e mendaci dichiarazioni ( art. </w:t>
      </w:r>
      <w:r w:rsidR="00137AB5">
        <w:t>76 D.P.R. n. 445 del 28/12/2000</w:t>
      </w:r>
      <w:r>
        <w:t>).</w:t>
      </w:r>
    </w:p>
    <w:p w:rsidR="00D05A5B" w:rsidRDefault="00D05A5B" w:rsidP="00411120">
      <w:pPr>
        <w:tabs>
          <w:tab w:val="center" w:pos="4819"/>
          <w:tab w:val="left" w:pos="5910"/>
        </w:tabs>
        <w:spacing w:after="0" w:line="240" w:lineRule="auto"/>
        <w:jc w:val="center"/>
        <w:rPr>
          <w:b/>
        </w:rPr>
      </w:pPr>
      <w:r w:rsidRPr="00D05A5B">
        <w:rPr>
          <w:b/>
        </w:rPr>
        <w:t>DICHIARA</w:t>
      </w:r>
    </w:p>
    <w:p w:rsidR="00D05A5B" w:rsidRDefault="00D05A5B" w:rsidP="00411120">
      <w:pPr>
        <w:tabs>
          <w:tab w:val="center" w:pos="4819"/>
          <w:tab w:val="left" w:pos="5910"/>
        </w:tabs>
        <w:spacing w:after="0" w:line="240" w:lineRule="auto"/>
        <w:jc w:val="both"/>
      </w:pPr>
      <w:r>
        <w:t>Secondo quanto previsto all’art. 85 ( Documento Unico di Gara Eur</w:t>
      </w:r>
      <w:r w:rsidR="00137AB5">
        <w:t>opeo ) del D.Lgs. n. 50/2016, c.</w:t>
      </w:r>
      <w:r>
        <w:t xml:space="preserve"> 1 lett. </w:t>
      </w:r>
      <w:r w:rsidR="00924146">
        <w:t xml:space="preserve"> </w:t>
      </w:r>
      <w:r>
        <w:t>a) e lett. b):</w:t>
      </w:r>
    </w:p>
    <w:p w:rsidR="00411120" w:rsidRDefault="00411120" w:rsidP="00411120">
      <w:pPr>
        <w:tabs>
          <w:tab w:val="center" w:pos="4819"/>
          <w:tab w:val="left" w:pos="5910"/>
        </w:tabs>
        <w:spacing w:after="0" w:line="240" w:lineRule="auto"/>
        <w:jc w:val="both"/>
      </w:pPr>
    </w:p>
    <w:p w:rsidR="00D05A5B" w:rsidRPr="00924146" w:rsidRDefault="00D1246B" w:rsidP="00411120">
      <w:pPr>
        <w:tabs>
          <w:tab w:val="center" w:pos="4819"/>
          <w:tab w:val="left" w:pos="5910"/>
        </w:tabs>
        <w:spacing w:after="0" w:line="240" w:lineRule="auto"/>
        <w:jc w:val="both"/>
        <w:rPr>
          <w:b/>
        </w:rPr>
      </w:pPr>
      <w:r w:rsidRPr="00924146">
        <w:rPr>
          <w:b/>
        </w:rPr>
        <w:t>A</w:t>
      </w:r>
      <w:r w:rsidR="00D05A5B" w:rsidRPr="00924146">
        <w:rPr>
          <w:b/>
        </w:rPr>
        <w:t xml:space="preserve">) </w:t>
      </w:r>
      <w:r w:rsidR="00924146">
        <w:rPr>
          <w:b/>
        </w:rPr>
        <w:t>D</w:t>
      </w:r>
      <w:r w:rsidR="00D05A5B" w:rsidRPr="00924146">
        <w:rPr>
          <w:b/>
        </w:rPr>
        <w:t>i non trovarsi in una</w:t>
      </w:r>
      <w:r w:rsidR="00F134B8" w:rsidRPr="00924146">
        <w:rPr>
          <w:b/>
        </w:rPr>
        <w:t xml:space="preserve"> delle situazioni di cui all’a</w:t>
      </w:r>
      <w:r w:rsidR="00137AB5">
        <w:rPr>
          <w:b/>
        </w:rPr>
        <w:t>rt.80 D.Lgs. n. 50/2016 comma 1, 2, 4</w:t>
      </w:r>
      <w:r w:rsidR="00F134B8" w:rsidRPr="00924146">
        <w:rPr>
          <w:b/>
        </w:rPr>
        <w:t xml:space="preserve"> e 5</w:t>
      </w:r>
      <w:r w:rsidR="00924146">
        <w:rPr>
          <w:b/>
        </w:rPr>
        <w:t xml:space="preserve"> </w:t>
      </w:r>
      <w:r w:rsidR="00137AB5">
        <w:rPr>
          <w:b/>
        </w:rPr>
        <w:t xml:space="preserve"> e s.m.i.</w:t>
      </w:r>
      <w:r w:rsidR="00924146">
        <w:rPr>
          <w:b/>
        </w:rPr>
        <w:t>:</w:t>
      </w:r>
    </w:p>
    <w:p w:rsidR="00F134B8" w:rsidRDefault="00F134B8" w:rsidP="00411120">
      <w:pPr>
        <w:tabs>
          <w:tab w:val="center" w:pos="4819"/>
          <w:tab w:val="left" w:pos="5910"/>
        </w:tabs>
        <w:spacing w:after="0" w:line="240" w:lineRule="auto"/>
        <w:jc w:val="both"/>
      </w:pPr>
      <w:r>
        <w:t>Comma 1.</w:t>
      </w:r>
    </w:p>
    <w:p w:rsidR="00F134B8" w:rsidRDefault="00F134B8" w:rsidP="00095D8A">
      <w:pPr>
        <w:tabs>
          <w:tab w:val="center" w:pos="4819"/>
          <w:tab w:val="left" w:pos="5910"/>
        </w:tabs>
        <w:ind w:left="720"/>
        <w:jc w:val="both"/>
      </w:pPr>
      <w:r>
        <w:t xml:space="preserve">Essere stato condannato con sentenza definitiva o decreto penale di condanna divenuto irrevocabile o sentenza di applicazione alla pena su richiesta ai sensi dell’articolo 444 del codice di procedura penale, anche riferita a un proprio subappaltatore nei </w:t>
      </w:r>
      <w:r w:rsidR="00CB0860">
        <w:t xml:space="preserve">casi </w:t>
      </w:r>
      <w:r>
        <w:t>di cui all’art. 105, c</w:t>
      </w:r>
      <w:r w:rsidR="00CB0860">
        <w:t>. 6  p</w:t>
      </w:r>
      <w:r>
        <w:t>er uno dei seguenti reati:</w:t>
      </w:r>
    </w:p>
    <w:p w:rsidR="00F134B8" w:rsidRDefault="00F134B8" w:rsidP="00F134B8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>Delitti, consumati o tentati, di cui agli art. 416, 416-bis del codice penale ovvero delitti commessi avvalendosi delle condizioni previste dal predetto art. 416-bis ovvero al fine di agevol</w:t>
      </w:r>
      <w:r w:rsidR="00DA1122">
        <w:t>a</w:t>
      </w:r>
      <w:r>
        <w:t xml:space="preserve">re l’attività delle associazioni previste dallo stesso articolo, nonché per i delitti, </w:t>
      </w:r>
      <w:r w:rsidRPr="00F134B8">
        <w:rPr>
          <w:i/>
        </w:rPr>
        <w:t xml:space="preserve">consumati </w:t>
      </w:r>
      <w:r w:rsidR="006C0F15">
        <w:rPr>
          <w:i/>
        </w:rPr>
        <w:t xml:space="preserve">o </w:t>
      </w:r>
      <w:r w:rsidRPr="00F134B8">
        <w:rPr>
          <w:i/>
        </w:rPr>
        <w:t>tentati</w:t>
      </w:r>
      <w:r w:rsidR="00A13942">
        <w:t>, previsti dall’art. 74 del D.P.R. 9 ottobre 1990, n. 309. Dall’art. 291-quarter del decreto del D.P.R. 23 gennaio 1973, n 43 e dell’art</w:t>
      </w:r>
      <w:r w:rsidR="006C0F15">
        <w:t>.</w:t>
      </w:r>
      <w:r w:rsidR="00A13942">
        <w:t xml:space="preserve"> 260 del D.Lgs. 3 aprile 206, n. 152, in quanto riconducibili alla partecipazione a un’organizzazione criminale, quale definita all’art.</w:t>
      </w:r>
      <w:r w:rsidR="006C0F15">
        <w:t xml:space="preserve"> </w:t>
      </w:r>
      <w:r w:rsidR="00A13942">
        <w:t>2 della decisione quadro 2008/841 GAI del</w:t>
      </w:r>
      <w:r w:rsidR="00DA1122">
        <w:t xml:space="preserve"> Consiglio;</w:t>
      </w:r>
    </w:p>
    <w:p w:rsidR="00DA1122" w:rsidRDefault="00DA1122" w:rsidP="00DA1122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 xml:space="preserve">Delitti consumati o tentati, </w:t>
      </w:r>
      <w:r w:rsidR="006C0F15">
        <w:t xml:space="preserve">di </w:t>
      </w:r>
      <w:r>
        <w:t>cui agli art. 317, 318, 319, 319-ter, 319-quarter, 320, 321, 322, 322-bis, 346-bis, 353, 353-bis, 354, 355 e 356 del codice penale nonché all’articolo 2635 del codice civile;</w:t>
      </w:r>
    </w:p>
    <w:p w:rsidR="00DA1122" w:rsidRDefault="00DA1122" w:rsidP="00DA1122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 xml:space="preserve">Frode ai sensi dell’art. 1 della Convenzione relativa alla tutela degli interessi finanziari della Comunità europea; </w:t>
      </w:r>
    </w:p>
    <w:p w:rsidR="00DA1122" w:rsidRDefault="00DA1122" w:rsidP="00DA1122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>Delitti, consumati o tentati, commessi con finalità di terrorismo, anche internazionale, e di eversione dell’ordine costituzionale reati terroristici o reati connessi alle attività terroristiche;</w:t>
      </w:r>
    </w:p>
    <w:p w:rsidR="00095D8A" w:rsidRDefault="00DA1122" w:rsidP="00DA1122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 xml:space="preserve"> Delitti di cui agli art. 648-bis, 648-ter e 648-ter.1 del codice penale, riciclaggio di proventi, di attività</w:t>
      </w:r>
      <w:r w:rsidR="00095D8A">
        <w:t xml:space="preserve"> criminose o finanziamento del terrorismo, quali d</w:t>
      </w:r>
      <w:r w:rsidR="006C0F15">
        <w:t>efiniti all’art.1 del D.Lgs 22/06/2007, n.</w:t>
      </w:r>
      <w:r w:rsidR="00095D8A">
        <w:t>109 e s.m.i.;</w:t>
      </w:r>
    </w:p>
    <w:p w:rsidR="00095D8A" w:rsidRDefault="00095D8A" w:rsidP="00DA1122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>Sfruttamento del lavoro minorile e altre forme di tratta di essere umani definite con il D.Lgs. 4 marzo 2014, n.24;</w:t>
      </w:r>
    </w:p>
    <w:p w:rsidR="006C0F15" w:rsidRDefault="00095D8A" w:rsidP="00DA1122">
      <w:pPr>
        <w:pStyle w:val="Paragrafoelenco"/>
        <w:numPr>
          <w:ilvl w:val="0"/>
          <w:numId w:val="6"/>
        </w:numPr>
        <w:tabs>
          <w:tab w:val="center" w:pos="4819"/>
          <w:tab w:val="left" w:pos="5910"/>
        </w:tabs>
        <w:jc w:val="both"/>
      </w:pPr>
      <w:r>
        <w:t>Ogni altro delitto da cui derivi, quale pena accessoria, l’incapacità di contrarre con la pubblica amministrazione</w:t>
      </w:r>
      <w:r w:rsidR="006C0F15">
        <w:t>.</w:t>
      </w:r>
    </w:p>
    <w:p w:rsidR="00DA1122" w:rsidRDefault="00095D8A" w:rsidP="005E6509">
      <w:pPr>
        <w:tabs>
          <w:tab w:val="center" w:pos="4819"/>
          <w:tab w:val="left" w:pos="5910"/>
        </w:tabs>
        <w:spacing w:after="0" w:line="240" w:lineRule="auto"/>
        <w:jc w:val="both"/>
      </w:pPr>
      <w:r>
        <w:t>Comma 2.</w:t>
      </w:r>
    </w:p>
    <w:p w:rsidR="005E4B0E" w:rsidRDefault="00095D8A" w:rsidP="006C0F15">
      <w:pPr>
        <w:pStyle w:val="Paragrafoelenco"/>
        <w:numPr>
          <w:ilvl w:val="0"/>
          <w:numId w:val="16"/>
        </w:numPr>
        <w:tabs>
          <w:tab w:val="center" w:pos="4819"/>
          <w:tab w:val="left" w:pos="5910"/>
        </w:tabs>
        <w:jc w:val="both"/>
      </w:pPr>
      <w:r>
        <w:t>La sussistenza di cause di decadenza, di sospensione o di divieto previste dall’art. 67 del D.Lgs. n. 159 del 6 Settembre 2011 o di un tentativo di infiltrazione mafiosa di cui all’art.84, co. 4 del medesimo decreto. Resta fermo quanto previsto degli art.</w:t>
      </w:r>
      <w:r w:rsidR="005E4B0E">
        <w:t xml:space="preserve"> 88, co. 4 bis, e 92, commi 2 e 3 del D.Lgs n.</w:t>
      </w:r>
      <w:r w:rsidR="006C0F15">
        <w:t xml:space="preserve"> </w:t>
      </w:r>
      <w:r w:rsidR="005E4B0E">
        <w:t>159 del 6 Settembre 2011, con riferimento rispettivamente alle comunicazioni antimafia e alle informazioni antimafia.</w:t>
      </w:r>
    </w:p>
    <w:p w:rsidR="005E4B0E" w:rsidRDefault="00095D8A" w:rsidP="005E6509">
      <w:pPr>
        <w:tabs>
          <w:tab w:val="center" w:pos="4819"/>
          <w:tab w:val="left" w:pos="5910"/>
        </w:tabs>
        <w:spacing w:after="0" w:line="240" w:lineRule="auto"/>
        <w:jc w:val="both"/>
      </w:pPr>
      <w:r>
        <w:t xml:space="preserve">  </w:t>
      </w:r>
      <w:r w:rsidR="005E4B0E">
        <w:t>Comma 4.</w:t>
      </w:r>
    </w:p>
    <w:p w:rsidR="005E4B0E" w:rsidRDefault="005E4B0E" w:rsidP="006C0F15">
      <w:pPr>
        <w:pStyle w:val="Paragrafoelenco"/>
        <w:numPr>
          <w:ilvl w:val="0"/>
          <w:numId w:val="17"/>
        </w:numPr>
        <w:tabs>
          <w:tab w:val="center" w:pos="4819"/>
          <w:tab w:val="left" w:pos="5910"/>
        </w:tabs>
        <w:jc w:val="both"/>
      </w:pPr>
      <w:r>
        <w:t xml:space="preserve">Aver commesso violazioni gravi, definitivamente accertate, rispetto agli obblighi relativi al pagamento delle imposte e tasse o dei contributi previdenziali, secondo la legislazione italiana o quella dello Stato in cui sono stabiliti. Costituiscono gravi violazioni quelle che comportano un omesso pagamento di imposte e tasse superiore all’importo di cui all’art. 48-bis, commi 1 e 2-bis, del D.P.R. n. 602 del 29 Settembre 1973. </w:t>
      </w:r>
      <w:r w:rsidRPr="006C0F15">
        <w:rPr>
          <w:i/>
        </w:rPr>
        <w:t>(Costituiscono violazioni definitivamente accertate quelle contenute</w:t>
      </w:r>
      <w:r w:rsidR="00EF3E11" w:rsidRPr="006C0F15">
        <w:rPr>
          <w:i/>
        </w:rPr>
        <w:t xml:space="preserve"> in sentenze o atti amministrativi non più soggetti ad impugnazione. Costituiscono gravi violazioni in materia contributiva e previdenziale quelle ostative al rilascio del documento unico di regolarità contributiva e previdenziale quelle ostative al rilascio del documento unico di regolarità contributiva ( DURC ) di cui all’art.8 del </w:t>
      </w:r>
      <w:r w:rsidR="00EF3E11" w:rsidRPr="006C0F15">
        <w:rPr>
          <w:i/>
        </w:rPr>
        <w:lastRenderedPageBreak/>
        <w:t xml:space="preserve">decreto del Ministero del lavoro e delle politiche sociali 30 </w:t>
      </w:r>
      <w:r w:rsidR="006C0F15">
        <w:rPr>
          <w:i/>
        </w:rPr>
        <w:t>/01/</w:t>
      </w:r>
      <w:r w:rsidR="00EF3E11" w:rsidRPr="006C0F15">
        <w:rPr>
          <w:i/>
        </w:rPr>
        <w:t xml:space="preserve"> 2015, pubblicato sulla G.U.R.I. n. 125 del 1° giugno 2015).</w:t>
      </w:r>
    </w:p>
    <w:p w:rsidR="00EF3E11" w:rsidRDefault="00EF3E11" w:rsidP="005E6509">
      <w:pPr>
        <w:tabs>
          <w:tab w:val="center" w:pos="4819"/>
          <w:tab w:val="left" w:pos="5910"/>
        </w:tabs>
        <w:spacing w:after="0" w:line="240" w:lineRule="auto"/>
        <w:jc w:val="both"/>
      </w:pPr>
      <w:r>
        <w:t xml:space="preserve">  Comma 5.</w:t>
      </w:r>
    </w:p>
    <w:p w:rsidR="00095D8A" w:rsidRDefault="00EF3E11" w:rsidP="00EF3E11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jc w:val="both"/>
      </w:pPr>
      <w:r>
        <w:t>Aver commesso gravi infrazioni debitamente accertate alle norme in materia di salute e sicurezza sul lavoro nonché agli obblighi di cui all’art. 30, co. 3 del D.Lgs. n. 50/2016</w:t>
      </w:r>
      <w:r w:rsidR="006C0F15">
        <w:t xml:space="preserve"> e s.m.i.</w:t>
      </w:r>
      <w:r>
        <w:t>;</w:t>
      </w:r>
    </w:p>
    <w:p w:rsidR="00EF3E11" w:rsidRDefault="00EF3E11" w:rsidP="00EF3E11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jc w:val="both"/>
      </w:pPr>
      <w:r>
        <w:t>Essere in stato di fallimento, di liquidazione coatta, di concordato preventivo, salvo il caso di concordato con continuità aziendale, o nei cui rigu</w:t>
      </w:r>
      <w:r w:rsidR="006C0F15">
        <w:t>a</w:t>
      </w:r>
      <w:r>
        <w:t>rdi sia in corso un procedimento per la dichiarazione di una di tali situazioni, fermo restando quanto previsto dall’art. 110 del D.Lgs. n 50/2016</w:t>
      </w:r>
      <w:r w:rsidR="006C0F15">
        <w:t xml:space="preserve"> e s.m.i.</w:t>
      </w:r>
    </w:p>
    <w:p w:rsidR="00DA1122" w:rsidRDefault="000F56DA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>Aver commesso gravi illeciti professionali, tali da rendere dubbia la propria integrità o affidabilità. ( Tra questi rientrano: le significative carenze nell’esecuzione di un precedente contratto di appalto o di concessione che ne hanno causato la risoluzione anticipata, non contestata in giudizio, ovvero confermata all’esito di un giudizio, ovvero, hanno dato luogo ad una condanna</w:t>
      </w:r>
      <w:r w:rsidR="00EA05F1">
        <w:t xml:space="preserve">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</w:t>
      </w:r>
      <w:r w:rsidR="006C0F15">
        <w:t>le</w:t>
      </w:r>
      <w:r w:rsidR="00EA05F1">
        <w:t>zione o l’aggiudicazione ovvero l’omettere le informazioni dovute i fini del corretto svolgimento della procedura di selezione);</w:t>
      </w:r>
    </w:p>
    <w:p w:rsidR="00EA05F1" w:rsidRDefault="00EA05F1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 xml:space="preserve">Essere in presenza di situazioni di conflitto di interesse ai sensi dell’art. 42. co. </w:t>
      </w:r>
      <w:r w:rsidR="00B317AA">
        <w:t>2 del D.Lgs. n. 50/2016</w:t>
      </w:r>
      <w:r w:rsidR="00381545">
        <w:t xml:space="preserve"> e s.m.i</w:t>
      </w:r>
      <w:r w:rsidR="00B317AA">
        <w:t>, non diversamente risolvibile;</w:t>
      </w:r>
    </w:p>
    <w:p w:rsidR="00EA05F1" w:rsidRDefault="00EA05F1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>Essere in presenza di una distorsione della concorrenza derivante dal precedente coinvolgimento nella preparazione della procedura d’appalto di cui all’art. 67 del D.</w:t>
      </w:r>
      <w:r w:rsidR="001610F1">
        <w:t xml:space="preserve"> </w:t>
      </w:r>
      <w:r>
        <w:t xml:space="preserve">Lgs. 50/2016 </w:t>
      </w:r>
      <w:r w:rsidR="00612CA5">
        <w:t xml:space="preserve">e s.m.i. </w:t>
      </w:r>
      <w:r>
        <w:t>che non possa essere risolta con misure meno intrusive.</w:t>
      </w:r>
    </w:p>
    <w:p w:rsidR="00EA05F1" w:rsidRDefault="00B317AA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>Essere soggetto alla sanziona interiettiva di cui all’art.9 co. 2 lettera c) del D.Lgs. n.231 dell’8 giugno 2001 o ad altra sanzione che comporta il divieto di contrarre con la pubblica amministrazione, compresi i provvedimenti interdettivi di cui all’art. 14 del D.</w:t>
      </w:r>
      <w:r w:rsidR="001610F1">
        <w:t xml:space="preserve"> </w:t>
      </w:r>
      <w:r>
        <w:t>Lgs. n.81 del 9 aprile 2008;</w:t>
      </w:r>
    </w:p>
    <w:p w:rsidR="00B317AA" w:rsidRDefault="00B317AA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>Iscrizione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B317AA" w:rsidRDefault="00B317AA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>Essere nello stato di violazione del divieto di intestazione fiduciaria di cui all’art. 17 della Legge n.</w:t>
      </w:r>
      <w:r w:rsidR="00F716F9">
        <w:t xml:space="preserve"> </w:t>
      </w:r>
      <w:r>
        <w:t xml:space="preserve">55 del 19 marzo 1990. </w:t>
      </w:r>
      <w:r w:rsidRPr="00F716F9">
        <w:rPr>
          <w:i/>
        </w:rPr>
        <w:t>(</w:t>
      </w:r>
      <w:r w:rsidR="00F716F9" w:rsidRPr="00F716F9">
        <w:rPr>
          <w:i/>
        </w:rPr>
        <w:t>L’esclusione ha durata di un anno decorrente dall’accertamento definitivo della violazione e va comunque disposta se la violazione non è stata rimossa)</w:t>
      </w:r>
      <w:r w:rsidR="00F716F9">
        <w:t>;</w:t>
      </w:r>
    </w:p>
    <w:p w:rsidR="002347E1" w:rsidRDefault="00F716F9" w:rsidP="00DA1122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</w:pPr>
      <w:r>
        <w:t xml:space="preserve">Essere nella seguente situazione, ai sensi delle disposizioni di cui </w:t>
      </w:r>
      <w:r w:rsidR="00A46054">
        <w:t>alla Legge n. 68/1999 ( barrare la casella di interesse);</w:t>
      </w:r>
      <w:r>
        <w:t xml:space="preserve"> </w:t>
      </w:r>
    </w:p>
    <w:p w:rsidR="002347E1" w:rsidRDefault="00AE6147" w:rsidP="002347E1">
      <w:pPr>
        <w:tabs>
          <w:tab w:val="center" w:pos="4819"/>
          <w:tab w:val="left" w:pos="5910"/>
        </w:tabs>
        <w:ind w:left="1416"/>
        <w:jc w:val="both"/>
      </w:pPr>
      <w:r>
        <w:rPr>
          <w:noProof/>
          <w:lang w:eastAsia="it-IT"/>
        </w:rPr>
        <w:pict>
          <v:rect id="_x0000_s1030" style="position:absolute;left:0;text-align:left;margin-left:55.15pt;margin-top:5.05pt;width:10.45pt;height:9.7pt;z-index:251661312"/>
        </w:pict>
      </w:r>
      <w:r w:rsidR="002347E1">
        <w:t xml:space="preserve">  non è soggetta agli obblighi di cui alla citata Legge, in quanto occupa non più di 15                                                          dipendenti</w:t>
      </w:r>
      <w:r w:rsidR="00377F41">
        <w:t xml:space="preserve"> ;</w:t>
      </w:r>
    </w:p>
    <w:p w:rsidR="002347E1" w:rsidRDefault="00AE6147" w:rsidP="002347E1">
      <w:pPr>
        <w:tabs>
          <w:tab w:val="center" w:pos="4819"/>
          <w:tab w:val="left" w:pos="5910"/>
        </w:tabs>
        <w:ind w:left="1416"/>
        <w:jc w:val="both"/>
      </w:pPr>
      <w:r>
        <w:rPr>
          <w:noProof/>
          <w:lang w:eastAsia="it-IT"/>
        </w:rPr>
        <w:pict>
          <v:rect id="_x0000_s1031" style="position:absolute;left:0;text-align:left;margin-left:55.15pt;margin-top:5.05pt;width:10.45pt;height:9.7pt;z-index:251663360"/>
        </w:pict>
      </w:r>
      <w:r w:rsidR="002347E1">
        <w:t xml:space="preserve">  non è soggetta agli obblighi di cui alla citata Legge, in quanto occupa da 15                                                          a 35 dipendenti e non ha effettuato assunzioni</w:t>
      </w:r>
      <w:r w:rsidR="00377F41">
        <w:t xml:space="preserve"> dopo il 18.01.2000 ;</w:t>
      </w:r>
    </w:p>
    <w:p w:rsidR="00923029" w:rsidRDefault="00AE6147" w:rsidP="00F3429B">
      <w:pPr>
        <w:tabs>
          <w:tab w:val="center" w:pos="4819"/>
          <w:tab w:val="left" w:pos="5910"/>
        </w:tabs>
        <w:ind w:left="1416"/>
        <w:jc w:val="both"/>
      </w:pPr>
      <w:r>
        <w:rPr>
          <w:noProof/>
          <w:lang w:eastAsia="it-IT"/>
        </w:rPr>
        <w:pict>
          <v:rect id="_x0000_s1032" style="position:absolute;left:0;text-align:left;margin-left:55.15pt;margin-top:5.05pt;width:10.45pt;height:9.7pt;z-index:251665408"/>
        </w:pict>
      </w:r>
      <w:r w:rsidR="00377F41">
        <w:t xml:space="preserve">  è soggetta agli obblighi di cui alla citata Legge, ed ha ottemperato a tutti gli obblighi medesimi ;</w:t>
      </w:r>
    </w:p>
    <w:p w:rsidR="00D1246B" w:rsidRDefault="00D1246B" w:rsidP="00D1246B">
      <w:pPr>
        <w:pStyle w:val="Paragrafoelenco"/>
        <w:numPr>
          <w:ilvl w:val="0"/>
          <w:numId w:val="8"/>
        </w:numPr>
        <w:tabs>
          <w:tab w:val="center" w:pos="4819"/>
          <w:tab w:val="left" w:pos="5910"/>
        </w:tabs>
        <w:ind w:left="1080"/>
        <w:jc w:val="both"/>
        <w:rPr>
          <w:i/>
        </w:rPr>
      </w:pPr>
      <w:r>
        <w:t>Pur essendo stato vittima dei reati previsti e puniti dagli art. 317 e 629 del codice penale aggravati ai sensi</w:t>
      </w:r>
      <w:r w:rsidR="001610F1">
        <w:t xml:space="preserve">  dell’ art.   7 D.L.  n.  152 del 13/05/</w:t>
      </w:r>
      <w:r>
        <w:t xml:space="preserve">1991, </w:t>
      </w:r>
      <w:r w:rsidR="001610F1">
        <w:t xml:space="preserve"> </w:t>
      </w:r>
      <w:r>
        <w:t xml:space="preserve">convertito, </w:t>
      </w:r>
      <w:r w:rsidR="001610F1">
        <w:t xml:space="preserve"> </w:t>
      </w:r>
      <w:r>
        <w:t>con modif</w:t>
      </w:r>
      <w:r w:rsidR="001610F1">
        <w:t xml:space="preserve">icazioni,  della  Legge n. 203  del  </w:t>
      </w:r>
      <w:r>
        <w:t>12</w:t>
      </w:r>
      <w:r w:rsidR="001610F1">
        <w:t>/07/</w:t>
      </w:r>
      <w:r>
        <w:t>1991, non ri</w:t>
      </w:r>
      <w:r w:rsidR="001610F1">
        <w:t>s</w:t>
      </w:r>
      <w:r>
        <w:t xml:space="preserve">ulta aver denunciato i fatti all’autorità giudiziaria, salvo che rincorrano i casi previsti dall’art. 4. co. 1, della Legge n. 689 del 24 novembre 1981. </w:t>
      </w:r>
      <w:r w:rsidRPr="00924146">
        <w:rPr>
          <w:i/>
        </w:rPr>
        <w:t xml:space="preserve">( La circostanza di cui al primo periodo deve emergere dagli indizi a base della richiesta di rinvio a giudizio formulata nei confronti dell’imputato nell’anno antecedente alla pubblicazione del bando e deve </w:t>
      </w:r>
      <w:r w:rsidR="001610F1">
        <w:rPr>
          <w:i/>
        </w:rPr>
        <w:t xml:space="preserve">essere comunicata unitamente alle generalità </w:t>
      </w:r>
      <w:r w:rsidR="001610F1">
        <w:rPr>
          <w:i/>
        </w:rPr>
        <w:lastRenderedPageBreak/>
        <w:t xml:space="preserve">del soggetto che ha omesso la predetta denuncia dal Procuratore della Repubblica procedente </w:t>
      </w:r>
      <w:r w:rsidRPr="00924146">
        <w:rPr>
          <w:i/>
        </w:rPr>
        <w:t>all’ANAC, la quale cura la pubblicazione della comunicazione sul sito dell’Osservatorio)</w:t>
      </w:r>
      <w:r w:rsidR="001610F1">
        <w:rPr>
          <w:i/>
        </w:rPr>
        <w:t>.</w:t>
      </w:r>
    </w:p>
    <w:p w:rsidR="00D1246B" w:rsidRPr="00924146" w:rsidRDefault="00924146" w:rsidP="00D1246B">
      <w:pPr>
        <w:tabs>
          <w:tab w:val="center" w:pos="4819"/>
          <w:tab w:val="left" w:pos="5910"/>
        </w:tabs>
        <w:jc w:val="both"/>
        <w:rPr>
          <w:b/>
        </w:rPr>
      </w:pPr>
      <w:r>
        <w:rPr>
          <w:b/>
        </w:rPr>
        <w:t>B) C</w:t>
      </w:r>
      <w:r w:rsidR="00D1246B" w:rsidRPr="00924146">
        <w:rPr>
          <w:b/>
        </w:rPr>
        <w:t>he soddisfa i criteri di selezione definiti a norma dell’</w:t>
      </w:r>
      <w:r>
        <w:rPr>
          <w:b/>
        </w:rPr>
        <w:t>art.</w:t>
      </w:r>
      <w:r w:rsidR="00D1246B" w:rsidRPr="00924146">
        <w:rPr>
          <w:b/>
        </w:rPr>
        <w:t xml:space="preserve"> 83 del D.Lgs. n. 50/2016 co. 1 lett. a), b) e c)</w:t>
      </w:r>
      <w:r w:rsidR="001610F1">
        <w:rPr>
          <w:b/>
        </w:rPr>
        <w:t>e s.m.i.</w:t>
      </w:r>
      <w:r w:rsidR="00D1246B" w:rsidRPr="00924146">
        <w:rPr>
          <w:b/>
        </w:rPr>
        <w:t>:</w:t>
      </w:r>
    </w:p>
    <w:p w:rsidR="00D1246B" w:rsidRDefault="00D1246B" w:rsidP="00D1246B">
      <w:pPr>
        <w:pStyle w:val="Paragrafoelenco"/>
        <w:numPr>
          <w:ilvl w:val="0"/>
          <w:numId w:val="11"/>
        </w:numPr>
        <w:tabs>
          <w:tab w:val="center" w:pos="4819"/>
          <w:tab w:val="left" w:pos="5910"/>
        </w:tabs>
        <w:jc w:val="both"/>
      </w:pPr>
      <w:r>
        <w:t>Requisiti di idoneità professionale:</w:t>
      </w:r>
    </w:p>
    <w:p w:rsidR="00D1246B" w:rsidRDefault="00D1246B" w:rsidP="00D1246B">
      <w:pPr>
        <w:tabs>
          <w:tab w:val="center" w:pos="4819"/>
          <w:tab w:val="left" w:pos="5910"/>
        </w:tabs>
        <w:jc w:val="both"/>
      </w:pPr>
      <w:r>
        <w:t>essere iscritta nei registri della C.C.I.A.A. competente o Ente equivalente, per l’attività principale oggetto dell’appalto:</w:t>
      </w:r>
    </w:p>
    <w:p w:rsidR="00D1246B" w:rsidRDefault="00D1246B" w:rsidP="00D1246B">
      <w:pPr>
        <w:pStyle w:val="Paragrafoelenco"/>
        <w:numPr>
          <w:ilvl w:val="0"/>
          <w:numId w:val="13"/>
        </w:numPr>
        <w:tabs>
          <w:tab w:val="center" w:pos="4819"/>
          <w:tab w:val="left" w:pos="5910"/>
        </w:tabs>
        <w:jc w:val="both"/>
      </w:pPr>
      <w:r>
        <w:t>Sede compente_________________________________________</w:t>
      </w:r>
    </w:p>
    <w:p w:rsidR="00D1246B" w:rsidRDefault="00D1246B" w:rsidP="00D1246B">
      <w:pPr>
        <w:pStyle w:val="Paragrafoelenco"/>
        <w:numPr>
          <w:ilvl w:val="0"/>
          <w:numId w:val="13"/>
        </w:numPr>
        <w:tabs>
          <w:tab w:val="center" w:pos="4819"/>
          <w:tab w:val="left" w:pos="5910"/>
        </w:tabs>
        <w:jc w:val="both"/>
      </w:pPr>
      <w:r>
        <w:t>Nr. Iscrizione___________________________________________</w:t>
      </w:r>
    </w:p>
    <w:p w:rsidR="00D1246B" w:rsidRDefault="00D1246B" w:rsidP="00E033ED">
      <w:pPr>
        <w:pStyle w:val="Paragrafoelenco"/>
        <w:numPr>
          <w:ilvl w:val="0"/>
          <w:numId w:val="13"/>
        </w:numPr>
        <w:tabs>
          <w:tab w:val="center" w:pos="4819"/>
          <w:tab w:val="left" w:pos="5910"/>
        </w:tabs>
        <w:jc w:val="both"/>
      </w:pPr>
      <w:r>
        <w:t>Data__________________________________________________</w:t>
      </w:r>
    </w:p>
    <w:p w:rsidR="001610F1" w:rsidRDefault="001610F1" w:rsidP="001610F1">
      <w:pPr>
        <w:pStyle w:val="Paragrafoelenco"/>
        <w:tabs>
          <w:tab w:val="center" w:pos="4819"/>
          <w:tab w:val="left" w:pos="5910"/>
        </w:tabs>
        <w:jc w:val="both"/>
      </w:pPr>
    </w:p>
    <w:p w:rsidR="00E033ED" w:rsidRDefault="00E033ED" w:rsidP="00E033ED">
      <w:pPr>
        <w:pStyle w:val="Paragrafoelenco"/>
        <w:numPr>
          <w:ilvl w:val="0"/>
          <w:numId w:val="11"/>
        </w:numPr>
        <w:tabs>
          <w:tab w:val="center" w:pos="4819"/>
          <w:tab w:val="left" w:pos="5910"/>
        </w:tabs>
        <w:jc w:val="both"/>
      </w:pPr>
      <w:r>
        <w:t>Requisiti di capacità economica e finanziaria</w:t>
      </w:r>
      <w:r w:rsidR="001610F1">
        <w:t>:</w:t>
      </w:r>
    </w:p>
    <w:p w:rsidR="00D1246B" w:rsidRDefault="00E033ED" w:rsidP="00E033ED">
      <w:pPr>
        <w:tabs>
          <w:tab w:val="center" w:pos="4819"/>
          <w:tab w:val="left" w:pos="5910"/>
        </w:tabs>
        <w:jc w:val="both"/>
      </w:pPr>
      <w:r>
        <w:t>Possedere idonee</w:t>
      </w:r>
      <w:r w:rsidR="00924146">
        <w:t xml:space="preserve"> referenze bancarie di almeno due Istituti di credito che, a richiesta, potranno formalizzare e attestare la qualità dei rapporti in atto, ovvero la correttezza e puntualità nell’adempimento degli impegni assunti con l’Istituto, l’assenza di situazioni passive con lo stesso </w:t>
      </w:r>
      <w:r w:rsidR="001610F1">
        <w:t xml:space="preserve">Istituto o con altri soggetti  </w:t>
      </w:r>
      <w:r w:rsidR="00924146">
        <w:t>(</w:t>
      </w:r>
      <w:r w:rsidR="00924146" w:rsidRPr="00924146">
        <w:rPr>
          <w:i/>
        </w:rPr>
        <w:t>secondo le informazioni possedute dai medesimi Istituti ).</w:t>
      </w:r>
    </w:p>
    <w:p w:rsidR="007F7884" w:rsidRDefault="007F7884" w:rsidP="007F7884">
      <w:pPr>
        <w:tabs>
          <w:tab w:val="center" w:pos="4819"/>
          <w:tab w:val="left" w:pos="5910"/>
        </w:tabs>
        <w:jc w:val="both"/>
        <w:rPr>
          <w:b/>
        </w:rPr>
      </w:pPr>
      <w:r>
        <w:rPr>
          <w:b/>
        </w:rPr>
        <w:t>C) Requisiti di capacità tecniche e professionali</w:t>
      </w:r>
    </w:p>
    <w:p w:rsidR="007F7884" w:rsidRPr="001610F1" w:rsidRDefault="002A6405" w:rsidP="007F7884">
      <w:pPr>
        <w:pStyle w:val="Paragrafoelenco"/>
        <w:numPr>
          <w:ilvl w:val="0"/>
          <w:numId w:val="14"/>
        </w:numPr>
        <w:tabs>
          <w:tab w:val="center" w:pos="4819"/>
          <w:tab w:val="left" w:pos="5910"/>
        </w:tabs>
        <w:jc w:val="both"/>
      </w:pPr>
      <w:r w:rsidRPr="001610F1">
        <w:t>Presentare l’elenco dei principali servizi prestati negli ultimi tre anni con l’indicazione</w:t>
      </w:r>
      <w:r w:rsidR="001610F1">
        <w:t xml:space="preserve"> degli i</w:t>
      </w:r>
      <w:r w:rsidRPr="001610F1">
        <w:t>mporti delle date e dei destinatari pubblici o privati;</w:t>
      </w:r>
    </w:p>
    <w:p w:rsidR="002A6405" w:rsidRPr="001610F1" w:rsidRDefault="002A6405" w:rsidP="007F7884">
      <w:pPr>
        <w:pStyle w:val="Paragrafoelenco"/>
        <w:numPr>
          <w:ilvl w:val="0"/>
          <w:numId w:val="14"/>
        </w:numPr>
        <w:tabs>
          <w:tab w:val="center" w:pos="4819"/>
          <w:tab w:val="left" w:pos="5910"/>
        </w:tabs>
        <w:jc w:val="both"/>
      </w:pPr>
      <w:r w:rsidRPr="001610F1">
        <w:t>Presentare una descrizione dettagliata della stru</w:t>
      </w:r>
      <w:r w:rsidR="001610F1">
        <w:t>ttura, degli allestimenti e dell</w:t>
      </w:r>
      <w:r w:rsidRPr="001610F1">
        <w:t>e attrezzature a disposizione, rispondenti a quanto dettagliatamente previs</w:t>
      </w:r>
      <w:r w:rsidR="001610F1">
        <w:t xml:space="preserve">to nell’avviso pubblico di cui </w:t>
      </w:r>
      <w:r w:rsidRPr="001610F1">
        <w:t>alla presente manifestazione d’interesse: dovranno inoltre essere specificate:</w:t>
      </w:r>
    </w:p>
    <w:p w:rsidR="002A6405" w:rsidRPr="001610F1" w:rsidRDefault="002A6405" w:rsidP="002A6405">
      <w:pPr>
        <w:pStyle w:val="Paragrafoelenco"/>
        <w:numPr>
          <w:ilvl w:val="1"/>
          <w:numId w:val="14"/>
        </w:numPr>
        <w:tabs>
          <w:tab w:val="center" w:pos="4819"/>
          <w:tab w:val="left" w:pos="5910"/>
        </w:tabs>
        <w:jc w:val="both"/>
      </w:pPr>
      <w:r w:rsidRPr="001610F1">
        <w:t>Ubicazione dell’unita produttiva in Italia;</w:t>
      </w:r>
    </w:p>
    <w:p w:rsidR="002A6405" w:rsidRPr="001610F1" w:rsidRDefault="002A6405" w:rsidP="002A6405">
      <w:pPr>
        <w:pStyle w:val="Paragrafoelenco"/>
        <w:numPr>
          <w:ilvl w:val="1"/>
          <w:numId w:val="14"/>
        </w:numPr>
        <w:tabs>
          <w:tab w:val="center" w:pos="4819"/>
          <w:tab w:val="left" w:pos="5910"/>
        </w:tabs>
        <w:jc w:val="both"/>
      </w:pPr>
      <w:r w:rsidRPr="001610F1">
        <w:t>Organizzazione dell’unità produttiva;</w:t>
      </w:r>
    </w:p>
    <w:p w:rsidR="002A6405" w:rsidRPr="001610F1" w:rsidRDefault="002A6405" w:rsidP="002A6405">
      <w:pPr>
        <w:pStyle w:val="Paragrafoelenco"/>
        <w:numPr>
          <w:ilvl w:val="1"/>
          <w:numId w:val="14"/>
        </w:numPr>
        <w:tabs>
          <w:tab w:val="center" w:pos="4819"/>
          <w:tab w:val="left" w:pos="5910"/>
        </w:tabs>
        <w:jc w:val="both"/>
      </w:pPr>
      <w:r w:rsidRPr="001610F1">
        <w:t>Organico dell’unità produttiva con l’indicazione della qualifica e delle mansioni svolte</w:t>
      </w:r>
      <w:r w:rsidR="001610F1">
        <w:t>.</w:t>
      </w:r>
    </w:p>
    <w:p w:rsidR="002A6405" w:rsidRDefault="002A6405" w:rsidP="002A6405">
      <w:pPr>
        <w:tabs>
          <w:tab w:val="center" w:pos="4819"/>
          <w:tab w:val="left" w:pos="5910"/>
        </w:tabs>
        <w:jc w:val="both"/>
        <w:rPr>
          <w:b/>
        </w:rPr>
      </w:pPr>
      <w:r>
        <w:rPr>
          <w:b/>
        </w:rPr>
        <w:t>Infine inoltre dichiara:</w:t>
      </w:r>
    </w:p>
    <w:p w:rsidR="002A6405" w:rsidRPr="001610F1" w:rsidRDefault="002A6405" w:rsidP="002A6405">
      <w:pPr>
        <w:pStyle w:val="Paragrafoelenco"/>
        <w:numPr>
          <w:ilvl w:val="0"/>
          <w:numId w:val="15"/>
        </w:numPr>
        <w:tabs>
          <w:tab w:val="center" w:pos="4819"/>
          <w:tab w:val="left" w:pos="5910"/>
        </w:tabs>
        <w:jc w:val="both"/>
      </w:pPr>
      <w:r w:rsidRPr="001610F1">
        <w:t xml:space="preserve">Ai fini della tracciabilità dei flussi finanziari, ai sensi dell’art. 3 co 7 della Legge </w:t>
      </w:r>
      <w:r w:rsidR="00FB28DD" w:rsidRPr="001610F1">
        <w:t>n.136/2010, di assolvere a tutti gli obblighi previsti dall’art. 3 della Legge n. 136/20110 al fine di assicurare la tracciabilità dei movimenti finanziari relativa all’eventuale affidamento del servizio in argomento</w:t>
      </w:r>
      <w:r w:rsidR="00FC36F6" w:rsidRPr="001610F1">
        <w:t>;</w:t>
      </w:r>
    </w:p>
    <w:p w:rsidR="00FC36F6" w:rsidRPr="001610F1" w:rsidRDefault="00FC36F6" w:rsidP="002A6405">
      <w:pPr>
        <w:pStyle w:val="Paragrafoelenco"/>
        <w:numPr>
          <w:ilvl w:val="0"/>
          <w:numId w:val="15"/>
        </w:numPr>
        <w:tabs>
          <w:tab w:val="center" w:pos="4819"/>
          <w:tab w:val="left" w:pos="5910"/>
        </w:tabs>
        <w:jc w:val="both"/>
      </w:pPr>
      <w:r w:rsidRPr="001610F1">
        <w:t>Di essere informato, ai sensi e per gli effetti del D.Lgs. n. 196 del 30 giugno 2003 che i dati personali raccolti saranno trattati, anche con strumenti informatici, esclusivamente nell’ambito del procedimento per il quale la presente dichiarazione viene resa;</w:t>
      </w:r>
    </w:p>
    <w:p w:rsidR="00FC36F6" w:rsidRPr="001610F1" w:rsidRDefault="00FC36F6" w:rsidP="00FC36F6">
      <w:pPr>
        <w:pStyle w:val="Paragrafoelenco"/>
        <w:numPr>
          <w:ilvl w:val="0"/>
          <w:numId w:val="15"/>
        </w:numPr>
        <w:tabs>
          <w:tab w:val="center" w:pos="4819"/>
          <w:tab w:val="left" w:pos="5910"/>
        </w:tabs>
        <w:jc w:val="both"/>
      </w:pPr>
      <w:r w:rsidRPr="001610F1">
        <w:t>Che ogni comunicazione relativa alla procedura, di cui trattasi, venga validamente inviata al seguente indirizzo di posta elettronica certificata ( della cui operatività il dichiarante assume ogni rischio ) – PEC __________________________________________</w:t>
      </w:r>
    </w:p>
    <w:p w:rsidR="00FC36F6" w:rsidRPr="00FC36F6" w:rsidRDefault="00FC36F6" w:rsidP="00FC36F6">
      <w:pPr>
        <w:tabs>
          <w:tab w:val="center" w:pos="4819"/>
          <w:tab w:val="left" w:pos="5910"/>
        </w:tabs>
        <w:jc w:val="both"/>
        <w:rPr>
          <w:b/>
        </w:rPr>
      </w:pPr>
      <w:r>
        <w:rPr>
          <w:b/>
        </w:rPr>
        <w:t>Data______________</w:t>
      </w:r>
      <w:r w:rsidR="00CC7FA0">
        <w:rPr>
          <w:b/>
        </w:rPr>
        <w:t>____</w:t>
      </w:r>
    </w:p>
    <w:p w:rsidR="008A555C" w:rsidRDefault="00FC36F6" w:rsidP="005E6509">
      <w:pPr>
        <w:spacing w:after="120" w:line="240" w:lineRule="auto"/>
      </w:pPr>
      <w:r>
        <w:t xml:space="preserve">                                                                                                                  </w:t>
      </w:r>
      <w:r w:rsidR="005E6509">
        <w:t xml:space="preserve">   </w:t>
      </w:r>
      <w:r>
        <w:t xml:space="preserve">  TIMBRO DELL’IMPRESA</w:t>
      </w:r>
    </w:p>
    <w:p w:rsidR="008A555C" w:rsidRPr="005E6509" w:rsidRDefault="00FC36F6" w:rsidP="005E6509">
      <w:pPr>
        <w:spacing w:after="120"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</w:t>
      </w:r>
      <w:r w:rsidR="005E6509">
        <w:t xml:space="preserve">         </w:t>
      </w:r>
      <w:r>
        <w:t xml:space="preserve">         </w:t>
      </w:r>
      <w:r w:rsidRPr="005E6509">
        <w:rPr>
          <w:sz w:val="16"/>
          <w:szCs w:val="16"/>
        </w:rPr>
        <w:t xml:space="preserve">( </w:t>
      </w:r>
      <w:r w:rsidRPr="005E6509">
        <w:rPr>
          <w:i/>
          <w:sz w:val="16"/>
          <w:szCs w:val="16"/>
        </w:rPr>
        <w:t>firma Titolare/Legale Rappresentante</w:t>
      </w:r>
      <w:r w:rsidRPr="005E6509">
        <w:rPr>
          <w:sz w:val="16"/>
          <w:szCs w:val="16"/>
        </w:rPr>
        <w:t>)</w:t>
      </w:r>
    </w:p>
    <w:p w:rsidR="005E6509" w:rsidRDefault="005E6509">
      <w:pPr>
        <w:rPr>
          <w:b/>
          <w:i/>
          <w:sz w:val="20"/>
          <w:szCs w:val="20"/>
        </w:rPr>
      </w:pPr>
    </w:p>
    <w:p w:rsidR="00FC36F6" w:rsidRPr="00887868" w:rsidRDefault="00FC36F6" w:rsidP="005E6509">
      <w:pPr>
        <w:jc w:val="center"/>
        <w:rPr>
          <w:b/>
          <w:i/>
          <w:sz w:val="20"/>
          <w:szCs w:val="20"/>
        </w:rPr>
      </w:pPr>
      <w:r w:rsidRPr="00887868">
        <w:rPr>
          <w:b/>
          <w:i/>
          <w:sz w:val="20"/>
          <w:szCs w:val="20"/>
        </w:rPr>
        <w:t>Ai sensi dell’art. 38 del D.P.R. n. 445 del 28/12/2000 si allega fotocopia del documento di identità, in corso di validità, del  Titolare/Legale rappresentante della Società</w:t>
      </w:r>
    </w:p>
    <w:sectPr w:rsidR="00FC36F6" w:rsidRPr="00887868" w:rsidSect="00F626E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DEE" w:rsidRDefault="00FB6DEE" w:rsidP="00D174B8">
      <w:pPr>
        <w:spacing w:after="0" w:line="240" w:lineRule="auto"/>
      </w:pPr>
      <w:r>
        <w:separator/>
      </w:r>
    </w:p>
  </w:endnote>
  <w:endnote w:type="continuationSeparator" w:id="1">
    <w:p w:rsidR="00FB6DEE" w:rsidRDefault="00FB6DEE" w:rsidP="00D1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365126"/>
      <w:docPartObj>
        <w:docPartGallery w:val="Page Numbers (Bottom of Page)"/>
        <w:docPartUnique/>
      </w:docPartObj>
    </w:sdtPr>
    <w:sdtContent>
      <w:p w:rsidR="002363F8" w:rsidRDefault="00AE6147">
        <w:pPr>
          <w:pStyle w:val="Pidipagina"/>
          <w:jc w:val="center"/>
        </w:pPr>
        <w:fldSimple w:instr=" PAGE   \* MERGEFORMAT ">
          <w:r w:rsidR="001F0911">
            <w:rPr>
              <w:noProof/>
            </w:rPr>
            <w:t>2</w:t>
          </w:r>
        </w:fldSimple>
      </w:p>
    </w:sdtContent>
  </w:sdt>
  <w:p w:rsidR="00D174B8" w:rsidRDefault="00D174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DEE" w:rsidRDefault="00FB6DEE" w:rsidP="00D174B8">
      <w:pPr>
        <w:spacing w:after="0" w:line="240" w:lineRule="auto"/>
      </w:pPr>
      <w:r>
        <w:separator/>
      </w:r>
    </w:p>
  </w:footnote>
  <w:footnote w:type="continuationSeparator" w:id="1">
    <w:p w:rsidR="00FB6DEE" w:rsidRDefault="00FB6DEE" w:rsidP="00D17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496"/>
    <w:multiLevelType w:val="hybridMultilevel"/>
    <w:tmpl w:val="AA4215E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F5084"/>
    <w:multiLevelType w:val="hybridMultilevel"/>
    <w:tmpl w:val="EFE0F058"/>
    <w:lvl w:ilvl="0" w:tplc="57FCC5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7738C"/>
    <w:multiLevelType w:val="hybridMultilevel"/>
    <w:tmpl w:val="25AEDB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9870AA6"/>
    <w:multiLevelType w:val="hybridMultilevel"/>
    <w:tmpl w:val="F8488A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22938"/>
    <w:multiLevelType w:val="hybridMultilevel"/>
    <w:tmpl w:val="5D4EE1D4"/>
    <w:lvl w:ilvl="0" w:tplc="9468E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D0498A"/>
    <w:multiLevelType w:val="hybridMultilevel"/>
    <w:tmpl w:val="9EFA6EE4"/>
    <w:lvl w:ilvl="0" w:tplc="D25CCC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4DB6E4B"/>
    <w:multiLevelType w:val="hybridMultilevel"/>
    <w:tmpl w:val="07B03B98"/>
    <w:lvl w:ilvl="0" w:tplc="4C8E74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B5260C"/>
    <w:multiLevelType w:val="hybridMultilevel"/>
    <w:tmpl w:val="DC24074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9B6D5E"/>
    <w:multiLevelType w:val="hybridMultilevel"/>
    <w:tmpl w:val="095EC200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59D55D3"/>
    <w:multiLevelType w:val="hybridMultilevel"/>
    <w:tmpl w:val="AC98D1F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F5D7621"/>
    <w:multiLevelType w:val="hybridMultilevel"/>
    <w:tmpl w:val="7506DC1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B2026"/>
    <w:multiLevelType w:val="hybridMultilevel"/>
    <w:tmpl w:val="023E6F3A"/>
    <w:lvl w:ilvl="0" w:tplc="475E53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5171E7"/>
    <w:multiLevelType w:val="hybridMultilevel"/>
    <w:tmpl w:val="050CF0CE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C5147AC"/>
    <w:multiLevelType w:val="hybridMultilevel"/>
    <w:tmpl w:val="FE70A75E"/>
    <w:lvl w:ilvl="0" w:tplc="D3529B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0AC4ED9"/>
    <w:multiLevelType w:val="hybridMultilevel"/>
    <w:tmpl w:val="C68803F8"/>
    <w:lvl w:ilvl="0" w:tplc="EF0C666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B115BE"/>
    <w:multiLevelType w:val="hybridMultilevel"/>
    <w:tmpl w:val="B31E2E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7B4FE7"/>
    <w:multiLevelType w:val="hybridMultilevel"/>
    <w:tmpl w:val="D570BD7C"/>
    <w:lvl w:ilvl="0" w:tplc="0784B5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2"/>
  </w:num>
  <w:num w:numId="8">
    <w:abstractNumId w:val="13"/>
  </w:num>
  <w:num w:numId="9">
    <w:abstractNumId w:val="9"/>
  </w:num>
  <w:num w:numId="10">
    <w:abstractNumId w:val="8"/>
  </w:num>
  <w:num w:numId="11">
    <w:abstractNumId w:val="12"/>
  </w:num>
  <w:num w:numId="12">
    <w:abstractNumId w:val="3"/>
  </w:num>
  <w:num w:numId="13">
    <w:abstractNumId w:val="1"/>
  </w:num>
  <w:num w:numId="14">
    <w:abstractNumId w:val="0"/>
  </w:num>
  <w:num w:numId="15">
    <w:abstractNumId w:val="15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0F85"/>
    <w:rsid w:val="00071A5E"/>
    <w:rsid w:val="00095D8A"/>
    <w:rsid w:val="000F56DA"/>
    <w:rsid w:val="00102B24"/>
    <w:rsid w:val="00112BD5"/>
    <w:rsid w:val="00137AB5"/>
    <w:rsid w:val="0014120A"/>
    <w:rsid w:val="00153DF6"/>
    <w:rsid w:val="001610F1"/>
    <w:rsid w:val="001901E9"/>
    <w:rsid w:val="001F0911"/>
    <w:rsid w:val="002347E1"/>
    <w:rsid w:val="002363F8"/>
    <w:rsid w:val="00262A9D"/>
    <w:rsid w:val="00274A6E"/>
    <w:rsid w:val="002A6405"/>
    <w:rsid w:val="003510EF"/>
    <w:rsid w:val="00377F41"/>
    <w:rsid w:val="00381545"/>
    <w:rsid w:val="00385F58"/>
    <w:rsid w:val="003946B7"/>
    <w:rsid w:val="003A6681"/>
    <w:rsid w:val="003F297E"/>
    <w:rsid w:val="00411120"/>
    <w:rsid w:val="004902DE"/>
    <w:rsid w:val="004B0FF3"/>
    <w:rsid w:val="004D3D9D"/>
    <w:rsid w:val="0053130A"/>
    <w:rsid w:val="005E4B0E"/>
    <w:rsid w:val="005E6509"/>
    <w:rsid w:val="00602C80"/>
    <w:rsid w:val="00612CA5"/>
    <w:rsid w:val="006221DF"/>
    <w:rsid w:val="006C0F15"/>
    <w:rsid w:val="00763DD1"/>
    <w:rsid w:val="00796FD6"/>
    <w:rsid w:val="007F7884"/>
    <w:rsid w:val="00841A74"/>
    <w:rsid w:val="00865915"/>
    <w:rsid w:val="00887868"/>
    <w:rsid w:val="008A555C"/>
    <w:rsid w:val="00904CAD"/>
    <w:rsid w:val="00923029"/>
    <w:rsid w:val="00924146"/>
    <w:rsid w:val="0094394E"/>
    <w:rsid w:val="009D2D55"/>
    <w:rsid w:val="00A13942"/>
    <w:rsid w:val="00A31824"/>
    <w:rsid w:val="00A46054"/>
    <w:rsid w:val="00AE6147"/>
    <w:rsid w:val="00B317AA"/>
    <w:rsid w:val="00BF0F85"/>
    <w:rsid w:val="00CB0860"/>
    <w:rsid w:val="00CC642E"/>
    <w:rsid w:val="00CC7FA0"/>
    <w:rsid w:val="00CF42C5"/>
    <w:rsid w:val="00D05A5B"/>
    <w:rsid w:val="00D1246B"/>
    <w:rsid w:val="00D174B8"/>
    <w:rsid w:val="00D51E06"/>
    <w:rsid w:val="00D8267E"/>
    <w:rsid w:val="00DA1122"/>
    <w:rsid w:val="00E033ED"/>
    <w:rsid w:val="00E862A5"/>
    <w:rsid w:val="00EA05F1"/>
    <w:rsid w:val="00EF1D91"/>
    <w:rsid w:val="00EF3179"/>
    <w:rsid w:val="00EF3E11"/>
    <w:rsid w:val="00F134B8"/>
    <w:rsid w:val="00F3429B"/>
    <w:rsid w:val="00F576C2"/>
    <w:rsid w:val="00F626EA"/>
    <w:rsid w:val="00F716F9"/>
    <w:rsid w:val="00FB28DD"/>
    <w:rsid w:val="00FB6DEE"/>
    <w:rsid w:val="00FC36F6"/>
    <w:rsid w:val="00FD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 shadowcolor="none" extrusion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10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BF0F85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0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0F8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05A5B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347E1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D17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74B8"/>
  </w:style>
  <w:style w:type="paragraph" w:styleId="Pidipagina">
    <w:name w:val="footer"/>
    <w:basedOn w:val="Normale"/>
    <w:link w:val="PidipaginaCarattere"/>
    <w:uiPriority w:val="99"/>
    <w:unhideWhenUsed/>
    <w:rsid w:val="00D174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74B8"/>
  </w:style>
  <w:style w:type="paragraph" w:styleId="Nessunaspaziatura">
    <w:name w:val="No Spacing"/>
    <w:link w:val="NessunaspaziaturaCarattere"/>
    <w:uiPriority w:val="1"/>
    <w:qFormat/>
    <w:rsid w:val="00887868"/>
    <w:pPr>
      <w:spacing w:after="0" w:line="240" w:lineRule="auto"/>
    </w:pPr>
    <w:rPr>
      <w:rFonts w:eastAsiaTheme="minorEastAsia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887868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3421E-54E8-42FD-AB9C-DC752120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1879</Words>
  <Characters>10711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mirko.pierpaoli</dc:creator>
  <cp:lastModifiedBy>marco.boschetti</cp:lastModifiedBy>
  <cp:revision>2</cp:revision>
  <cp:lastPrinted>2019-01-11T08:28:00Z</cp:lastPrinted>
  <dcterms:created xsi:type="dcterms:W3CDTF">2025-09-19T08:52:00Z</dcterms:created>
  <dcterms:modified xsi:type="dcterms:W3CDTF">2025-09-19T08:52:00Z</dcterms:modified>
</cp:coreProperties>
</file>