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9BA4" w14:textId="285581CD" w:rsidR="002A62FE" w:rsidRPr="00202A9B" w:rsidRDefault="00B402F3" w:rsidP="00202A9B">
      <w:pPr>
        <w:pStyle w:val="Titolo1"/>
        <w:tabs>
          <w:tab w:val="left" w:pos="9072"/>
        </w:tabs>
        <w:spacing w:before="55"/>
        <w:ind w:left="284" w:right="221"/>
        <w:rPr>
          <w:b w:val="0"/>
          <w:sz w:val="22"/>
          <w:szCs w:val="22"/>
        </w:rPr>
      </w:pPr>
      <w:r w:rsidRPr="00202A9B">
        <w:rPr>
          <w:sz w:val="22"/>
          <w:szCs w:val="22"/>
        </w:rPr>
        <w:t>AUTOCERTIFICAZIONE COMPETENZE E REQUISITI PROFESSIONALI PER LO SVOLGIMENTO DI DOCENZE</w:t>
      </w:r>
      <w:r w:rsidR="00202A9B" w:rsidRPr="00202A9B">
        <w:rPr>
          <w:sz w:val="22"/>
          <w:szCs w:val="22"/>
        </w:rPr>
        <w:t xml:space="preserve"> </w:t>
      </w:r>
      <w:r w:rsidRPr="00202A9B">
        <w:rPr>
          <w:sz w:val="22"/>
          <w:szCs w:val="22"/>
        </w:rPr>
        <w:t>IN MATERIA DI SALUTE E SICUREZZA SUL LAVORO</w:t>
      </w:r>
    </w:p>
    <w:p w14:paraId="546BC99B" w14:textId="77777777" w:rsidR="002A62FE" w:rsidRDefault="002A62FE">
      <w:pPr>
        <w:pStyle w:val="Corpotesto"/>
        <w:spacing w:before="2"/>
        <w:rPr>
          <w:rFonts w:ascii="Times New Roman"/>
          <w:b/>
          <w:sz w:val="23"/>
        </w:rPr>
      </w:pPr>
    </w:p>
    <w:p w14:paraId="529B5569" w14:textId="22512C9F" w:rsidR="00FA0822" w:rsidRDefault="00B402F3" w:rsidP="00FA3F78">
      <w:pPr>
        <w:pStyle w:val="Corpotesto"/>
        <w:tabs>
          <w:tab w:val="left" w:pos="426"/>
        </w:tabs>
        <w:spacing w:line="360" w:lineRule="auto"/>
        <w:ind w:left="113" w:right="102"/>
        <w:jc w:val="both"/>
      </w:pPr>
      <w:r>
        <w:t xml:space="preserve">Il </w:t>
      </w:r>
      <w:proofErr w:type="spellStart"/>
      <w:r w:rsidR="00513418">
        <w:t>sottoscritto</w:t>
      </w:r>
      <w:proofErr w:type="spellEnd"/>
      <w:r>
        <w:t xml:space="preserve"> </w:t>
      </w:r>
      <w:r w:rsidR="00BA1E5C">
        <w:t>_____</w:t>
      </w:r>
      <w:r w:rsidR="00FA3F78">
        <w:t>___</w:t>
      </w:r>
      <w:r w:rsidR="00BA1E5C">
        <w:t>_____________________________</w:t>
      </w:r>
      <w:r w:rsidR="0096361A">
        <w:t>_</w:t>
      </w:r>
      <w:r w:rsidR="00BA1E5C">
        <w:t>_________________________________________</w:t>
      </w:r>
      <w:r>
        <w:t xml:space="preserve"> </w:t>
      </w:r>
      <w:proofErr w:type="spellStart"/>
      <w:r>
        <w:t>nato</w:t>
      </w:r>
      <w:proofErr w:type="spellEnd"/>
      <w:r>
        <w:t xml:space="preserve"> il </w:t>
      </w:r>
      <w:r w:rsidR="00BA1E5C">
        <w:t>________</w:t>
      </w:r>
      <w:r w:rsidR="00FA3F78">
        <w:t>_____</w:t>
      </w:r>
      <w:r w:rsidR="00BA1E5C">
        <w:t>_________ a ____________________________________________________________</w:t>
      </w:r>
      <w:r>
        <w:t xml:space="preserve">,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r w:rsidR="00BA1E5C">
        <w:t>_________________</w:t>
      </w:r>
      <w:r w:rsidR="00C37D54">
        <w:t>________________</w:t>
      </w:r>
      <w:r w:rsidR="00BA1E5C">
        <w:t>______</w:t>
      </w:r>
      <w:r w:rsidR="00FA0822">
        <w:t xml:space="preserve"> </w:t>
      </w:r>
      <w:r w:rsidR="00FA3F78">
        <w:t xml:space="preserve"> </w:t>
      </w:r>
      <w:r w:rsidR="00FA0822">
        <w:t xml:space="preserve">in </w:t>
      </w:r>
      <w:proofErr w:type="spellStart"/>
      <w:r w:rsidR="00FA0822">
        <w:t>qualità</w:t>
      </w:r>
      <w:proofErr w:type="spellEnd"/>
      <w:r w:rsidR="00FA0822">
        <w:t xml:space="preserve"> di</w:t>
      </w:r>
      <w:r w:rsidR="00202A9B">
        <w:t xml:space="preserve"> </w:t>
      </w:r>
      <w:proofErr w:type="spellStart"/>
      <w:r w:rsidR="00FA0822">
        <w:t>Docente</w:t>
      </w:r>
      <w:proofErr w:type="spellEnd"/>
      <w:r w:rsidR="00FA0822">
        <w:t xml:space="preserve"> del Corso di Formazione per </w:t>
      </w:r>
      <w:proofErr w:type="spellStart"/>
      <w:r w:rsidR="00FA0822">
        <w:t>addetto</w:t>
      </w:r>
      <w:proofErr w:type="spellEnd"/>
      <w:r w:rsidR="00FA0822">
        <w:t xml:space="preserve"> </w:t>
      </w:r>
      <w:proofErr w:type="spellStart"/>
      <w:r w:rsidR="00FA0822">
        <w:t>antincendio</w:t>
      </w:r>
      <w:proofErr w:type="spellEnd"/>
      <w:r w:rsidR="00FA0822">
        <w:t xml:space="preserve"> </w:t>
      </w:r>
      <w:proofErr w:type="spellStart"/>
      <w:r w:rsidR="00FA0822">
        <w:t>effettuato</w:t>
      </w:r>
      <w:proofErr w:type="spellEnd"/>
      <w:r w:rsidR="00FA0822">
        <w:t xml:space="preserve"> in data ____</w:t>
      </w:r>
      <w:r w:rsidR="00202A9B">
        <w:t>__</w:t>
      </w:r>
      <w:r w:rsidR="00FA0822">
        <w:t>_</w:t>
      </w:r>
      <w:r w:rsidR="00202A9B">
        <w:t>___</w:t>
      </w:r>
      <w:r w:rsidR="00FA3F78">
        <w:t>________________________________</w:t>
      </w:r>
      <w:r w:rsidR="00202A9B">
        <w:t>__</w:t>
      </w:r>
      <w:r w:rsidR="00FA0822">
        <w:t xml:space="preserve">___ per la </w:t>
      </w:r>
      <w:proofErr w:type="spellStart"/>
      <w:r w:rsidR="00FA0822">
        <w:t>ditta</w:t>
      </w:r>
      <w:proofErr w:type="spellEnd"/>
      <w:r w:rsidR="00FA0822">
        <w:t xml:space="preserve"> ___</w:t>
      </w:r>
      <w:r w:rsidR="00202A9B">
        <w:t>________________</w:t>
      </w:r>
      <w:r w:rsidR="00FA0822">
        <w:t>_</w:t>
      </w:r>
      <w:r w:rsidR="00202A9B">
        <w:t>_______________</w:t>
      </w:r>
      <w:r w:rsidR="00FA3F78">
        <w:t>______</w:t>
      </w:r>
      <w:r w:rsidR="00202A9B">
        <w:t>__________________________________</w:t>
      </w:r>
      <w:r w:rsidR="00FA0822">
        <w:t xml:space="preserve">_________ </w:t>
      </w:r>
    </w:p>
    <w:p w14:paraId="46220FDB" w14:textId="2C288047" w:rsidR="002A62FE" w:rsidRDefault="00B402F3" w:rsidP="00FA0822">
      <w:pPr>
        <w:pStyle w:val="Corpotesto"/>
        <w:spacing w:line="360" w:lineRule="auto"/>
        <w:ind w:left="113" w:right="102"/>
        <w:jc w:val="both"/>
      </w:pPr>
      <w:r>
        <w:t xml:space="preserve"> in </w:t>
      </w:r>
      <w:proofErr w:type="spellStart"/>
      <w:r>
        <w:t>applicazione</w:t>
      </w:r>
      <w:proofErr w:type="spellEnd"/>
      <w:r>
        <w:t xml:space="preserve"> dell'art.47 del DPR 28/12/2000, n° 445, </w:t>
      </w:r>
      <w:proofErr w:type="spellStart"/>
      <w:r>
        <w:t>consapevole</w:t>
      </w:r>
      <w:proofErr w:type="spellEnd"/>
      <w:r>
        <w:t xml:space="preserve"> della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</w:t>
      </w:r>
      <w:r w:rsidR="00BA1E5C">
        <w:t>e</w:t>
      </w:r>
      <w:proofErr w:type="spellEnd"/>
      <w:r>
        <w:t xml:space="preserve">,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falsità</w:t>
      </w:r>
      <w:proofErr w:type="spellEnd"/>
      <w:r>
        <w:t xml:space="preserve"> in </w:t>
      </w:r>
      <w:proofErr w:type="spellStart"/>
      <w:r>
        <w:t>atti</w:t>
      </w:r>
      <w:proofErr w:type="spellEnd"/>
      <w:r>
        <w:t xml:space="preserve"> e di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mendac</w:t>
      </w:r>
      <w:r w:rsidR="00C37D54">
        <w:t>i</w:t>
      </w:r>
      <w:proofErr w:type="spellEnd"/>
      <w:r>
        <w:t xml:space="preserve">, ai sensi degli </w:t>
      </w:r>
      <w:proofErr w:type="spellStart"/>
      <w:r>
        <w:t>articoli</w:t>
      </w:r>
      <w:proofErr w:type="spellEnd"/>
      <w:r>
        <w:t xml:space="preserve"> 48 e 76 del DPR 28/12/2000, n° 445</w:t>
      </w:r>
    </w:p>
    <w:p w14:paraId="23C72884" w14:textId="77777777" w:rsidR="002A62FE" w:rsidRDefault="00B402F3">
      <w:pPr>
        <w:spacing w:before="119"/>
        <w:ind w:left="714" w:right="709"/>
        <w:jc w:val="center"/>
        <w:rPr>
          <w:b/>
        </w:rPr>
      </w:pPr>
      <w:r>
        <w:rPr>
          <w:b/>
        </w:rPr>
        <w:t>DICHIARA</w:t>
      </w:r>
    </w:p>
    <w:p w14:paraId="14799892" w14:textId="75AC32A5" w:rsidR="00B95798" w:rsidRPr="0026621F" w:rsidRDefault="0026621F" w:rsidP="00B95798">
      <w:pPr>
        <w:pStyle w:val="Corpotesto"/>
        <w:spacing w:before="8"/>
        <w:rPr>
          <w:b/>
          <w:bCs/>
          <w:sz w:val="18"/>
          <w:lang w:val="it-IT"/>
        </w:rPr>
      </w:pPr>
      <w:r w:rsidRPr="0026621F">
        <w:rPr>
          <w:b/>
          <w:bCs/>
          <w:sz w:val="18"/>
          <w:lang w:val="it-IT"/>
        </w:rPr>
        <w:t xml:space="preserve">Art </w:t>
      </w:r>
      <w:r w:rsidR="00264E97">
        <w:rPr>
          <w:b/>
          <w:bCs/>
          <w:sz w:val="18"/>
          <w:lang w:val="it-IT"/>
        </w:rPr>
        <w:t>6 comma 2</w:t>
      </w:r>
      <w:r w:rsidRPr="0026621F">
        <w:rPr>
          <w:b/>
          <w:bCs/>
          <w:sz w:val="18"/>
          <w:lang w:val="it-IT"/>
        </w:rPr>
        <w:t>-</w:t>
      </w:r>
      <w:r w:rsidR="00B95798" w:rsidRPr="00B95798">
        <w:rPr>
          <w:b/>
          <w:bCs/>
          <w:sz w:val="18"/>
          <w:lang w:val="it-IT"/>
        </w:rPr>
        <w:t xml:space="preserve"> docenti della parte teorica e della parte pratica</w:t>
      </w:r>
      <w:r w:rsidR="00B95798" w:rsidRPr="0026621F">
        <w:rPr>
          <w:b/>
          <w:bCs/>
          <w:sz w:val="18"/>
          <w:lang w:val="it-IT"/>
        </w:rPr>
        <w:t>:</w:t>
      </w:r>
    </w:p>
    <w:p w14:paraId="7B9CE2A3" w14:textId="4F50A3CD" w:rsidR="00B95798" w:rsidRPr="00080813" w:rsidRDefault="0026621F" w:rsidP="00FA3F78">
      <w:pPr>
        <w:pStyle w:val="Corpotesto"/>
        <w:numPr>
          <w:ilvl w:val="0"/>
          <w:numId w:val="8"/>
        </w:numPr>
        <w:spacing w:line="200" w:lineRule="atLeast"/>
        <w:ind w:left="284" w:hanging="284"/>
        <w:rPr>
          <w:sz w:val="18"/>
          <w:szCs w:val="18"/>
          <w:lang w:val="it-IT"/>
        </w:rPr>
      </w:pPr>
      <w:r w:rsidRPr="00080813">
        <w:rPr>
          <w:sz w:val="18"/>
          <w:szCs w:val="18"/>
          <w:lang w:val="it-IT"/>
        </w:rPr>
        <w:t xml:space="preserve">Di </w:t>
      </w:r>
      <w:r w:rsidR="00B95798" w:rsidRPr="00B95798">
        <w:rPr>
          <w:sz w:val="18"/>
          <w:szCs w:val="18"/>
          <w:lang w:val="it-IT"/>
        </w:rPr>
        <w:t>aver conseguito almeno il diploma di scuola secondaria di</w:t>
      </w:r>
      <w:r w:rsidRPr="00080813">
        <w:rPr>
          <w:sz w:val="18"/>
          <w:szCs w:val="18"/>
          <w:lang w:val="it-IT"/>
        </w:rPr>
        <w:t xml:space="preserve"> </w:t>
      </w:r>
      <w:r w:rsidR="00B95798" w:rsidRPr="00B95798">
        <w:rPr>
          <w:sz w:val="18"/>
          <w:szCs w:val="18"/>
          <w:lang w:val="it-IT"/>
        </w:rPr>
        <w:t>secondo grado ed essere in possesso di almeno uno dei seguenti requisiti:</w:t>
      </w:r>
    </w:p>
    <w:p w14:paraId="1347317B" w14:textId="3240CF46" w:rsidR="0026621F" w:rsidRPr="00080813" w:rsidRDefault="0026621F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 w:rsidRPr="00080813">
        <w:rPr>
          <w:sz w:val="18"/>
          <w:szCs w:val="18"/>
          <w:lang w:val="it-IT"/>
        </w:rPr>
        <w:t>do</w:t>
      </w:r>
      <w:r w:rsidRPr="00B95798">
        <w:rPr>
          <w:sz w:val="18"/>
          <w:szCs w:val="18"/>
          <w:lang w:val="it-IT"/>
        </w:rPr>
        <w:t>cumentata esperienza di almeno novanta ore come docenti in materia antincendio, sia in ambito teorico che in</w:t>
      </w:r>
      <w:r w:rsidRPr="00080813">
        <w:rPr>
          <w:sz w:val="18"/>
          <w:szCs w:val="18"/>
          <w:lang w:val="it-IT"/>
        </w:rPr>
        <w:t xml:space="preserve"> </w:t>
      </w:r>
      <w:r w:rsidRPr="00B95798">
        <w:rPr>
          <w:sz w:val="18"/>
          <w:szCs w:val="18"/>
          <w:lang w:val="it-IT"/>
        </w:rPr>
        <w:t>ambito pratico, alla data di entrata in vigore del presente decreto</w:t>
      </w:r>
      <w:r w:rsidRPr="00080813">
        <w:rPr>
          <w:sz w:val="18"/>
          <w:szCs w:val="18"/>
          <w:lang w:val="it-IT"/>
        </w:rPr>
        <w:t xml:space="preserve"> </w:t>
      </w:r>
      <w:r w:rsidRPr="00080813">
        <w:rPr>
          <w:i/>
          <w:iCs/>
          <w:sz w:val="18"/>
          <w:szCs w:val="18"/>
          <w:lang w:val="it-IT"/>
        </w:rPr>
        <w:t>(</w:t>
      </w:r>
      <w:r w:rsidR="00450BD9" w:rsidRPr="00080813">
        <w:rPr>
          <w:i/>
          <w:iCs/>
          <w:sz w:val="18"/>
          <w:szCs w:val="18"/>
          <w:lang w:val="it-IT"/>
        </w:rPr>
        <w:t>art. 6 comma 2 lett.</w:t>
      </w:r>
      <w:r w:rsidRPr="00080813">
        <w:rPr>
          <w:i/>
          <w:iCs/>
          <w:sz w:val="18"/>
          <w:szCs w:val="18"/>
          <w:lang w:val="it-IT"/>
        </w:rPr>
        <w:t xml:space="preserve"> a);</w:t>
      </w:r>
    </w:p>
    <w:p w14:paraId="19140430" w14:textId="7B5C7A28" w:rsidR="0026621F" w:rsidRPr="00080813" w:rsidRDefault="0026621F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 w:rsidRPr="00080813">
        <w:rPr>
          <w:sz w:val="18"/>
          <w:szCs w:val="18"/>
          <w:lang w:val="it-IT"/>
        </w:rPr>
        <w:t xml:space="preserve">di </w:t>
      </w:r>
      <w:r w:rsidRPr="00B95798">
        <w:rPr>
          <w:sz w:val="18"/>
          <w:szCs w:val="18"/>
          <w:lang w:val="it-IT"/>
        </w:rPr>
        <w:t>avere frequentato con esito positivo un corso di formazione per docenti teorico/pratici di tipo A erogato dal Corpo</w:t>
      </w:r>
      <w:r w:rsidRPr="00080813">
        <w:rPr>
          <w:sz w:val="18"/>
          <w:szCs w:val="18"/>
          <w:lang w:val="it-IT"/>
        </w:rPr>
        <w:t xml:space="preserve"> </w:t>
      </w:r>
      <w:r w:rsidRPr="00B95798">
        <w:rPr>
          <w:sz w:val="18"/>
          <w:szCs w:val="18"/>
          <w:lang w:val="it-IT"/>
        </w:rPr>
        <w:t xml:space="preserve">nazionale dei vigili del fuoco, ai sensi dell’art. 26 </w:t>
      </w:r>
      <w:r w:rsidRPr="00B95798">
        <w:rPr>
          <w:i/>
          <w:iCs/>
          <w:sz w:val="18"/>
          <w:szCs w:val="18"/>
          <w:lang w:val="it-IT"/>
        </w:rPr>
        <w:t xml:space="preserve">-bis </w:t>
      </w:r>
      <w:r w:rsidRPr="00B95798">
        <w:rPr>
          <w:sz w:val="18"/>
          <w:szCs w:val="18"/>
          <w:lang w:val="it-IT"/>
        </w:rPr>
        <w:t>del decreto legislativo 8 marzo 2006, n. 139, secondo le modalità</w:t>
      </w:r>
      <w:r w:rsidRPr="00080813">
        <w:rPr>
          <w:sz w:val="18"/>
          <w:szCs w:val="18"/>
          <w:lang w:val="it-IT"/>
        </w:rPr>
        <w:t xml:space="preserve"> </w:t>
      </w:r>
      <w:r w:rsidRPr="00B95798">
        <w:rPr>
          <w:sz w:val="18"/>
          <w:szCs w:val="18"/>
          <w:lang w:val="it-IT"/>
        </w:rPr>
        <w:t>definite nell’allegato V, che costituisce parte integrante del presente decreto</w:t>
      </w:r>
      <w:r w:rsidRPr="00080813">
        <w:rPr>
          <w:sz w:val="18"/>
          <w:szCs w:val="18"/>
          <w:lang w:val="it-IT"/>
        </w:rPr>
        <w:t xml:space="preserve"> </w:t>
      </w:r>
      <w:r w:rsidRPr="00080813">
        <w:rPr>
          <w:i/>
          <w:iCs/>
          <w:sz w:val="18"/>
          <w:szCs w:val="18"/>
          <w:lang w:val="it-IT"/>
        </w:rPr>
        <w:t>(</w:t>
      </w:r>
      <w:r w:rsidR="00450BD9" w:rsidRPr="00080813">
        <w:rPr>
          <w:i/>
          <w:iCs/>
          <w:sz w:val="18"/>
          <w:szCs w:val="18"/>
          <w:lang w:val="it-IT"/>
        </w:rPr>
        <w:t>art. 6 comma 2 lett.</w:t>
      </w:r>
      <w:r w:rsidRPr="00080813">
        <w:rPr>
          <w:i/>
          <w:iCs/>
          <w:sz w:val="18"/>
          <w:szCs w:val="18"/>
          <w:lang w:val="it-IT"/>
        </w:rPr>
        <w:t xml:space="preserve"> b)</w:t>
      </w:r>
      <w:r w:rsidRPr="00B95798">
        <w:rPr>
          <w:sz w:val="18"/>
          <w:szCs w:val="18"/>
          <w:lang w:val="it-IT"/>
        </w:rPr>
        <w:t>;</w:t>
      </w:r>
    </w:p>
    <w:p w14:paraId="6B64BF3A" w14:textId="60572713" w:rsidR="0026621F" w:rsidRPr="00080813" w:rsidRDefault="00080813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di </w:t>
      </w:r>
      <w:r w:rsidR="0026621F" w:rsidRPr="00B95798">
        <w:rPr>
          <w:sz w:val="18"/>
          <w:szCs w:val="18"/>
          <w:lang w:val="it-IT"/>
        </w:rPr>
        <w:t>essere iscritt</w:t>
      </w:r>
      <w:r>
        <w:rPr>
          <w:sz w:val="18"/>
          <w:szCs w:val="18"/>
          <w:lang w:val="it-IT"/>
        </w:rPr>
        <w:t>o</w:t>
      </w:r>
      <w:r w:rsidR="0026621F" w:rsidRPr="00B95798">
        <w:rPr>
          <w:sz w:val="18"/>
          <w:szCs w:val="18"/>
          <w:lang w:val="it-IT"/>
        </w:rPr>
        <w:t xml:space="preserve"> negli elenchi del Ministero dell’interno di cui all’art. 16, comma 4, del decreto legislativo 8 marzo</w:t>
      </w:r>
      <w:r w:rsidR="0026621F" w:rsidRPr="00080813">
        <w:rPr>
          <w:sz w:val="18"/>
          <w:szCs w:val="18"/>
          <w:lang w:val="it-IT"/>
        </w:rPr>
        <w:t xml:space="preserve"> </w:t>
      </w:r>
      <w:r w:rsidR="0026621F" w:rsidRPr="00B95798">
        <w:rPr>
          <w:sz w:val="18"/>
          <w:szCs w:val="18"/>
          <w:lang w:val="it-IT"/>
        </w:rPr>
        <w:t xml:space="preserve">2006, n. 139 e aver frequentato, con esito positivo, un corso di formazione per docenti di cui al comma 5, lettera </w:t>
      </w:r>
      <w:r w:rsidR="0026621F" w:rsidRPr="00B95798">
        <w:rPr>
          <w:i/>
          <w:iCs/>
          <w:sz w:val="18"/>
          <w:szCs w:val="18"/>
          <w:lang w:val="it-IT"/>
        </w:rPr>
        <w:t xml:space="preserve">b) </w:t>
      </w:r>
      <w:r w:rsidR="0026621F" w:rsidRPr="00B95798">
        <w:rPr>
          <w:sz w:val="18"/>
          <w:szCs w:val="18"/>
          <w:lang w:val="it-IT"/>
        </w:rPr>
        <w:t>del</w:t>
      </w:r>
      <w:r w:rsidR="0026621F" w:rsidRPr="00080813">
        <w:rPr>
          <w:sz w:val="18"/>
          <w:szCs w:val="18"/>
          <w:lang w:val="it-IT"/>
        </w:rPr>
        <w:t xml:space="preserve"> </w:t>
      </w:r>
      <w:r w:rsidR="0026621F" w:rsidRPr="00B95798">
        <w:rPr>
          <w:sz w:val="18"/>
          <w:szCs w:val="18"/>
          <w:lang w:val="it-IT"/>
        </w:rPr>
        <w:t>presente articolo, limitatamente al modulo 10 di esercitazioni pratiche</w:t>
      </w:r>
      <w:r w:rsidR="0026621F" w:rsidRPr="00080813">
        <w:rPr>
          <w:sz w:val="18"/>
          <w:szCs w:val="18"/>
          <w:lang w:val="it-IT"/>
        </w:rPr>
        <w:t xml:space="preserve"> </w:t>
      </w:r>
      <w:r w:rsidR="0026621F" w:rsidRPr="00080813">
        <w:rPr>
          <w:i/>
          <w:iCs/>
          <w:sz w:val="18"/>
          <w:szCs w:val="18"/>
          <w:lang w:val="it-IT"/>
        </w:rPr>
        <w:t>(</w:t>
      </w:r>
      <w:r w:rsidR="00450BD9" w:rsidRPr="00080813">
        <w:rPr>
          <w:i/>
          <w:iCs/>
          <w:sz w:val="18"/>
          <w:szCs w:val="18"/>
          <w:lang w:val="it-IT"/>
        </w:rPr>
        <w:t>art. 6 comma 2 lett.</w:t>
      </w:r>
      <w:r w:rsidR="0026621F" w:rsidRPr="00080813">
        <w:rPr>
          <w:i/>
          <w:iCs/>
          <w:sz w:val="18"/>
          <w:szCs w:val="18"/>
          <w:lang w:val="it-IT"/>
        </w:rPr>
        <w:t xml:space="preserve"> c)</w:t>
      </w:r>
      <w:r w:rsidR="0026621F" w:rsidRPr="00B95798">
        <w:rPr>
          <w:sz w:val="18"/>
          <w:szCs w:val="18"/>
          <w:lang w:val="it-IT"/>
        </w:rPr>
        <w:t>;</w:t>
      </w:r>
    </w:p>
    <w:p w14:paraId="413369D9" w14:textId="212F246A" w:rsidR="0026621F" w:rsidRPr="00080813" w:rsidRDefault="00B65BDA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di </w:t>
      </w:r>
      <w:r w:rsidR="0026621F" w:rsidRPr="00B95798">
        <w:rPr>
          <w:sz w:val="18"/>
          <w:szCs w:val="18"/>
          <w:lang w:val="it-IT"/>
        </w:rPr>
        <w:t>rientrare tra il personale cessato dal servizio nel Corpo nazionale dei vigili del fuoco, che ha prestato servizio per</w:t>
      </w:r>
      <w:r w:rsidR="0026621F" w:rsidRPr="00080813">
        <w:rPr>
          <w:sz w:val="18"/>
          <w:szCs w:val="18"/>
          <w:lang w:val="it-IT"/>
        </w:rPr>
        <w:t xml:space="preserve"> </w:t>
      </w:r>
      <w:r w:rsidR="0026621F" w:rsidRPr="00B95798">
        <w:rPr>
          <w:sz w:val="18"/>
          <w:szCs w:val="18"/>
          <w:lang w:val="it-IT"/>
        </w:rPr>
        <w:t>almeno dieci anni nei ruoli operativi dei dirigenti e dei direttivi, dei direttivi aggiunti, degli ispettori antincendi nonché</w:t>
      </w:r>
      <w:r w:rsidR="0026621F" w:rsidRPr="00080813">
        <w:rPr>
          <w:sz w:val="18"/>
          <w:szCs w:val="18"/>
          <w:lang w:val="it-IT"/>
        </w:rPr>
        <w:t xml:space="preserve"> </w:t>
      </w:r>
      <w:r w:rsidR="0026621F" w:rsidRPr="00B95798">
        <w:rPr>
          <w:sz w:val="18"/>
          <w:szCs w:val="18"/>
          <w:lang w:val="it-IT"/>
        </w:rPr>
        <w:t>dei corrispondenti ruoli speciali ad esaurimento</w:t>
      </w:r>
      <w:r w:rsidR="0026621F" w:rsidRPr="00080813">
        <w:rPr>
          <w:sz w:val="18"/>
          <w:szCs w:val="18"/>
          <w:lang w:val="it-IT"/>
        </w:rPr>
        <w:t xml:space="preserve"> </w:t>
      </w:r>
      <w:r w:rsidR="0026621F" w:rsidRPr="00080813">
        <w:rPr>
          <w:i/>
          <w:iCs/>
          <w:sz w:val="18"/>
          <w:szCs w:val="18"/>
          <w:lang w:val="it-IT"/>
        </w:rPr>
        <w:t xml:space="preserve">(art. </w:t>
      </w:r>
      <w:r w:rsidR="00450BD9" w:rsidRPr="00080813">
        <w:rPr>
          <w:i/>
          <w:iCs/>
          <w:sz w:val="18"/>
          <w:szCs w:val="18"/>
          <w:lang w:val="it-IT"/>
        </w:rPr>
        <w:t xml:space="preserve">6 comma </w:t>
      </w:r>
      <w:r w:rsidR="0026621F" w:rsidRPr="00080813">
        <w:rPr>
          <w:i/>
          <w:iCs/>
          <w:sz w:val="18"/>
          <w:szCs w:val="18"/>
          <w:lang w:val="it-IT"/>
        </w:rPr>
        <w:t>2 lett. d).</w:t>
      </w:r>
    </w:p>
    <w:p w14:paraId="641456EB" w14:textId="22C12D30" w:rsidR="0026621F" w:rsidRPr="0026621F" w:rsidRDefault="0026621F" w:rsidP="00450BD9">
      <w:pPr>
        <w:pStyle w:val="Corpotesto"/>
        <w:spacing w:line="200" w:lineRule="atLeast"/>
        <w:rPr>
          <w:b/>
          <w:bCs/>
          <w:sz w:val="18"/>
          <w:lang w:val="it-IT"/>
        </w:rPr>
      </w:pPr>
      <w:r w:rsidRPr="0026621F">
        <w:rPr>
          <w:b/>
          <w:bCs/>
          <w:sz w:val="18"/>
          <w:lang w:val="it-IT"/>
        </w:rPr>
        <w:t xml:space="preserve">Art </w:t>
      </w:r>
      <w:r w:rsidR="00264E97">
        <w:rPr>
          <w:b/>
          <w:bCs/>
          <w:sz w:val="18"/>
          <w:lang w:val="it-IT"/>
        </w:rPr>
        <w:t xml:space="preserve">6 comma 3 </w:t>
      </w:r>
      <w:r w:rsidRPr="0026621F">
        <w:rPr>
          <w:b/>
          <w:bCs/>
          <w:sz w:val="18"/>
          <w:lang w:val="it-IT"/>
        </w:rPr>
        <w:t>-</w:t>
      </w:r>
      <w:r w:rsidRPr="00B95798">
        <w:rPr>
          <w:b/>
          <w:bCs/>
          <w:sz w:val="18"/>
          <w:lang w:val="it-IT"/>
        </w:rPr>
        <w:t xml:space="preserve"> docenti della parte teorica</w:t>
      </w:r>
      <w:r w:rsidRPr="0026621F">
        <w:rPr>
          <w:b/>
          <w:bCs/>
          <w:sz w:val="18"/>
          <w:lang w:val="it-IT"/>
        </w:rPr>
        <w:t>:</w:t>
      </w:r>
    </w:p>
    <w:p w14:paraId="7B575760" w14:textId="77777777" w:rsidR="0026621F" w:rsidRPr="00080813" w:rsidRDefault="0026621F" w:rsidP="00FA3F78">
      <w:pPr>
        <w:pStyle w:val="Corpotesto"/>
        <w:numPr>
          <w:ilvl w:val="0"/>
          <w:numId w:val="8"/>
        </w:numPr>
        <w:spacing w:line="200" w:lineRule="atLeast"/>
        <w:ind w:left="284" w:hanging="284"/>
        <w:rPr>
          <w:sz w:val="18"/>
          <w:szCs w:val="18"/>
          <w:lang w:val="it-IT"/>
        </w:rPr>
      </w:pPr>
      <w:r w:rsidRPr="00080813">
        <w:rPr>
          <w:sz w:val="18"/>
          <w:szCs w:val="18"/>
          <w:lang w:val="it-IT"/>
        </w:rPr>
        <w:t xml:space="preserve">Di </w:t>
      </w:r>
      <w:r w:rsidRPr="00B95798">
        <w:rPr>
          <w:sz w:val="18"/>
          <w:szCs w:val="18"/>
          <w:lang w:val="it-IT"/>
        </w:rPr>
        <w:t>aver conseguito almeno il diploma di scuola secondaria di</w:t>
      </w:r>
      <w:r w:rsidRPr="00080813">
        <w:rPr>
          <w:sz w:val="18"/>
          <w:szCs w:val="18"/>
          <w:lang w:val="it-IT"/>
        </w:rPr>
        <w:t xml:space="preserve"> </w:t>
      </w:r>
      <w:r w:rsidRPr="00B95798">
        <w:rPr>
          <w:sz w:val="18"/>
          <w:szCs w:val="18"/>
          <w:lang w:val="it-IT"/>
        </w:rPr>
        <w:t>secondo grado ed essere in possesso di almeno uno dei seguenti requisiti:</w:t>
      </w:r>
    </w:p>
    <w:p w14:paraId="60BFEE31" w14:textId="1DD7A6B6" w:rsidR="0026621F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documentata esperienza di almeno novanta ore come docenti in materia antincendio, in ambito teorico, alla data di</w:t>
      </w:r>
      <w:r w:rsidRPr="00080813">
        <w:rPr>
          <w:sz w:val="18"/>
          <w:szCs w:val="18"/>
          <w:lang w:val="it-IT"/>
        </w:rPr>
        <w:t xml:space="preserve"> entrata in vigore del presente decreto</w:t>
      </w:r>
      <w:r w:rsidR="0026621F" w:rsidRPr="00080813">
        <w:rPr>
          <w:i/>
          <w:iCs/>
          <w:sz w:val="18"/>
          <w:szCs w:val="18"/>
          <w:lang w:val="it-IT"/>
        </w:rPr>
        <w:t>;</w:t>
      </w:r>
    </w:p>
    <w:p w14:paraId="3E21B26E" w14:textId="51116A99" w:rsidR="0026621F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avere frequentato con esito positivo un corso di formazione di tipo B per docenti teorici erogato dal Corpo nazionale</w:t>
      </w:r>
      <w:r w:rsidRPr="00080813">
        <w:rPr>
          <w:sz w:val="18"/>
          <w:szCs w:val="18"/>
          <w:lang w:val="it-IT"/>
        </w:rPr>
        <w:t xml:space="preserve"> </w:t>
      </w:r>
      <w:r w:rsidRPr="00264E97">
        <w:rPr>
          <w:sz w:val="18"/>
          <w:szCs w:val="18"/>
          <w:lang w:val="it-IT"/>
        </w:rPr>
        <w:t xml:space="preserve">dei vigili del fuoco, ai sensi dell’art. 26 </w:t>
      </w:r>
      <w:r w:rsidRPr="00264E97">
        <w:rPr>
          <w:i/>
          <w:iCs/>
          <w:sz w:val="18"/>
          <w:szCs w:val="18"/>
          <w:lang w:val="it-IT"/>
        </w:rPr>
        <w:t xml:space="preserve">-bis </w:t>
      </w:r>
      <w:r w:rsidRPr="00264E97">
        <w:rPr>
          <w:sz w:val="18"/>
          <w:szCs w:val="18"/>
          <w:lang w:val="it-IT"/>
        </w:rPr>
        <w:t>del decreto legislativo 8 marzo 2006, n. 139, secondo le modalità definite</w:t>
      </w:r>
      <w:r w:rsidRPr="00080813">
        <w:rPr>
          <w:sz w:val="18"/>
          <w:szCs w:val="18"/>
          <w:lang w:val="it-IT"/>
        </w:rPr>
        <w:t xml:space="preserve"> nell’allegato V, che costituisce parte integrante del presente decreto</w:t>
      </w:r>
      <w:r w:rsidR="0026621F" w:rsidRPr="00080813">
        <w:rPr>
          <w:i/>
          <w:iCs/>
          <w:sz w:val="18"/>
          <w:szCs w:val="18"/>
          <w:lang w:val="it-IT"/>
        </w:rPr>
        <w:t>)</w:t>
      </w:r>
      <w:r w:rsidR="0026621F" w:rsidRPr="00B95798">
        <w:rPr>
          <w:sz w:val="18"/>
          <w:szCs w:val="18"/>
          <w:lang w:val="it-IT"/>
        </w:rPr>
        <w:t>;</w:t>
      </w:r>
    </w:p>
    <w:p w14:paraId="2DC6FDA1" w14:textId="6150A40C" w:rsidR="0026621F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iscrizione negli elenchi del Ministero dell’interno di cui all’art. 16, comma 4, del decreto legislativo 8 marzo 2006, n.</w:t>
      </w:r>
      <w:r w:rsidRPr="00080813">
        <w:rPr>
          <w:sz w:val="18"/>
          <w:szCs w:val="18"/>
          <w:lang w:val="it-IT"/>
        </w:rPr>
        <w:t xml:space="preserve"> 139;</w:t>
      </w:r>
    </w:p>
    <w:p w14:paraId="45FCD0E5" w14:textId="5B02F5D1" w:rsidR="0026621F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284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rientrare tra il personale cessato dal servizio nel Corpo nazionale dei vigili del fuoco, che ha prestato servizio per</w:t>
      </w:r>
      <w:r w:rsidRPr="00080813">
        <w:rPr>
          <w:sz w:val="18"/>
          <w:szCs w:val="18"/>
          <w:lang w:val="it-IT"/>
        </w:rPr>
        <w:t xml:space="preserve"> </w:t>
      </w:r>
      <w:r w:rsidRPr="00264E97">
        <w:rPr>
          <w:sz w:val="18"/>
          <w:szCs w:val="18"/>
          <w:lang w:val="it-IT"/>
        </w:rPr>
        <w:t>almeno dieci anni nei ruoli operativi dei dirigenti e dei direttivi, dei direttivi aggiunti, degli ispettori antincendi nonché</w:t>
      </w:r>
      <w:r w:rsidRPr="00080813">
        <w:rPr>
          <w:sz w:val="18"/>
          <w:szCs w:val="18"/>
          <w:lang w:val="it-IT"/>
        </w:rPr>
        <w:t xml:space="preserve"> dei corrispondenti ruoli speciali ad esaurimento.</w:t>
      </w:r>
    </w:p>
    <w:p w14:paraId="4F94E47C" w14:textId="40D250BA" w:rsidR="00264E97" w:rsidRPr="0026621F" w:rsidRDefault="00264E97" w:rsidP="00450BD9">
      <w:pPr>
        <w:pStyle w:val="Corpotesto"/>
        <w:spacing w:line="200" w:lineRule="atLeast"/>
        <w:ind w:left="284" w:hanging="284"/>
        <w:rPr>
          <w:b/>
          <w:bCs/>
          <w:sz w:val="18"/>
          <w:lang w:val="it-IT"/>
        </w:rPr>
      </w:pPr>
      <w:r w:rsidRPr="0026621F">
        <w:rPr>
          <w:b/>
          <w:bCs/>
          <w:sz w:val="18"/>
          <w:lang w:val="it-IT"/>
        </w:rPr>
        <w:t xml:space="preserve">Art </w:t>
      </w:r>
      <w:r>
        <w:rPr>
          <w:b/>
          <w:bCs/>
          <w:sz w:val="18"/>
          <w:lang w:val="it-IT"/>
        </w:rPr>
        <w:t>6 comma 4</w:t>
      </w:r>
      <w:r w:rsidR="0093610B">
        <w:rPr>
          <w:b/>
          <w:bCs/>
          <w:sz w:val="18"/>
          <w:lang w:val="it-IT"/>
        </w:rPr>
        <w:t xml:space="preserve"> </w:t>
      </w:r>
      <w:r w:rsidRPr="0026621F">
        <w:rPr>
          <w:b/>
          <w:bCs/>
          <w:sz w:val="18"/>
          <w:lang w:val="it-IT"/>
        </w:rPr>
        <w:t>-</w:t>
      </w:r>
      <w:r w:rsidRPr="00B95798">
        <w:rPr>
          <w:b/>
          <w:bCs/>
          <w:sz w:val="18"/>
          <w:lang w:val="it-IT"/>
        </w:rPr>
        <w:t xml:space="preserve"> docenti della parte teorica</w:t>
      </w:r>
      <w:r w:rsidRPr="0026621F">
        <w:rPr>
          <w:b/>
          <w:bCs/>
          <w:sz w:val="18"/>
          <w:lang w:val="it-IT"/>
        </w:rPr>
        <w:t>:</w:t>
      </w:r>
    </w:p>
    <w:p w14:paraId="1E0E4031" w14:textId="051F9F13" w:rsidR="00264E97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426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Alla data di entrata in vigore del presente decreto, si ritengono qualificati i docenti che possiedono una</w:t>
      </w:r>
      <w:r w:rsidRPr="00080813">
        <w:rPr>
          <w:sz w:val="18"/>
          <w:szCs w:val="18"/>
          <w:lang w:val="it-IT"/>
        </w:rPr>
        <w:t xml:space="preserve"> </w:t>
      </w:r>
      <w:r w:rsidRPr="00264E97">
        <w:rPr>
          <w:sz w:val="18"/>
          <w:szCs w:val="18"/>
          <w:lang w:val="it-IT"/>
        </w:rPr>
        <w:t>documentata esperienza come formatori in materia teorica antincendio di almeno cinque anni con un minimo di</w:t>
      </w:r>
      <w:r w:rsidRPr="00080813">
        <w:rPr>
          <w:sz w:val="18"/>
          <w:szCs w:val="18"/>
          <w:lang w:val="it-IT"/>
        </w:rPr>
        <w:t xml:space="preserve"> quattrocento ore all’anno di docenza.</w:t>
      </w:r>
    </w:p>
    <w:p w14:paraId="3EC17425" w14:textId="5F6FC79C" w:rsidR="00264E97" w:rsidRPr="00080813" w:rsidRDefault="00264E97" w:rsidP="00450BD9">
      <w:pPr>
        <w:pStyle w:val="Corpotesto"/>
        <w:spacing w:line="200" w:lineRule="atLeast"/>
        <w:ind w:left="284" w:hanging="284"/>
        <w:rPr>
          <w:b/>
          <w:bCs/>
          <w:sz w:val="18"/>
          <w:szCs w:val="18"/>
          <w:lang w:val="it-IT"/>
        </w:rPr>
      </w:pPr>
      <w:r w:rsidRPr="00080813">
        <w:rPr>
          <w:b/>
          <w:bCs/>
          <w:sz w:val="18"/>
          <w:szCs w:val="18"/>
          <w:lang w:val="it-IT"/>
        </w:rPr>
        <w:t>Art 6 comma 5</w:t>
      </w:r>
      <w:r w:rsidR="0093610B">
        <w:rPr>
          <w:b/>
          <w:bCs/>
          <w:sz w:val="18"/>
          <w:szCs w:val="18"/>
          <w:lang w:val="it-IT"/>
        </w:rPr>
        <w:t xml:space="preserve"> </w:t>
      </w:r>
      <w:r w:rsidRPr="00080813">
        <w:rPr>
          <w:b/>
          <w:bCs/>
          <w:sz w:val="18"/>
          <w:szCs w:val="18"/>
          <w:lang w:val="it-IT"/>
        </w:rPr>
        <w:t>-</w:t>
      </w:r>
      <w:r w:rsidRPr="00B95798">
        <w:rPr>
          <w:b/>
          <w:bCs/>
          <w:sz w:val="18"/>
          <w:szCs w:val="18"/>
          <w:lang w:val="it-IT"/>
        </w:rPr>
        <w:t xml:space="preserve"> docenti della parte </w:t>
      </w:r>
      <w:r w:rsidRPr="00080813">
        <w:rPr>
          <w:b/>
          <w:bCs/>
          <w:sz w:val="18"/>
          <w:szCs w:val="18"/>
          <w:lang w:val="it-IT"/>
        </w:rPr>
        <w:t>pratica:</w:t>
      </w:r>
    </w:p>
    <w:p w14:paraId="1E917A72" w14:textId="2C4F1FBE" w:rsidR="00264E97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426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documentata esperienza di almeno novanta ore come docenti in materia antincendio, in ambito pratico, svolte alla</w:t>
      </w:r>
      <w:r w:rsidRPr="00080813">
        <w:rPr>
          <w:sz w:val="18"/>
          <w:szCs w:val="18"/>
          <w:lang w:val="it-IT"/>
        </w:rPr>
        <w:t xml:space="preserve"> data di entrata in vigore del presente decreto</w:t>
      </w:r>
      <w:r w:rsidR="00450BD9" w:rsidRPr="00080813">
        <w:rPr>
          <w:sz w:val="18"/>
          <w:szCs w:val="18"/>
          <w:lang w:val="it-IT"/>
        </w:rPr>
        <w:t xml:space="preserve"> (</w:t>
      </w:r>
      <w:r w:rsidR="00450BD9" w:rsidRPr="00080813">
        <w:rPr>
          <w:i/>
          <w:iCs/>
          <w:sz w:val="18"/>
          <w:szCs w:val="18"/>
          <w:lang w:val="it-IT"/>
        </w:rPr>
        <w:t>art. 6 comma 5 lett. a)</w:t>
      </w:r>
      <w:r w:rsidRPr="00080813">
        <w:rPr>
          <w:sz w:val="18"/>
          <w:szCs w:val="18"/>
          <w:lang w:val="it-IT"/>
        </w:rPr>
        <w:t>;</w:t>
      </w:r>
    </w:p>
    <w:p w14:paraId="48EE7632" w14:textId="73E2F65F" w:rsidR="00264E97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426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avere frequentato con esito positivo un corso di formazione di tipo C per docenti pratici erogato dal Corpo</w:t>
      </w:r>
      <w:r w:rsidRPr="00080813">
        <w:rPr>
          <w:sz w:val="18"/>
          <w:szCs w:val="18"/>
          <w:lang w:val="it-IT"/>
        </w:rPr>
        <w:t xml:space="preserve"> </w:t>
      </w:r>
      <w:r w:rsidRPr="00264E97">
        <w:rPr>
          <w:sz w:val="18"/>
          <w:szCs w:val="18"/>
          <w:lang w:val="it-IT"/>
        </w:rPr>
        <w:t xml:space="preserve">nazionale dei vigili del fuoco, ai sensi dell’art. 26 </w:t>
      </w:r>
      <w:r w:rsidRPr="00264E97">
        <w:rPr>
          <w:i/>
          <w:iCs/>
          <w:sz w:val="18"/>
          <w:szCs w:val="18"/>
          <w:lang w:val="it-IT"/>
        </w:rPr>
        <w:t xml:space="preserve">-bis </w:t>
      </w:r>
      <w:r w:rsidRPr="00264E97">
        <w:rPr>
          <w:sz w:val="18"/>
          <w:szCs w:val="18"/>
          <w:lang w:val="it-IT"/>
        </w:rPr>
        <w:t>del decreto legislativo 8 marzo 2006, n. 139, secondo le modalità</w:t>
      </w:r>
      <w:r w:rsidRPr="00080813">
        <w:rPr>
          <w:sz w:val="18"/>
          <w:szCs w:val="18"/>
          <w:lang w:val="it-IT"/>
        </w:rPr>
        <w:t xml:space="preserve"> definite all’allegato V</w:t>
      </w:r>
      <w:r w:rsidR="00450BD9" w:rsidRPr="00080813">
        <w:rPr>
          <w:sz w:val="18"/>
          <w:szCs w:val="18"/>
          <w:lang w:val="it-IT"/>
        </w:rPr>
        <w:t xml:space="preserve"> (</w:t>
      </w:r>
      <w:r w:rsidR="00450BD9" w:rsidRPr="00080813">
        <w:rPr>
          <w:i/>
          <w:iCs/>
          <w:sz w:val="18"/>
          <w:szCs w:val="18"/>
          <w:lang w:val="it-IT"/>
        </w:rPr>
        <w:t>art. 6 comma 5 lett. b)</w:t>
      </w:r>
      <w:r w:rsidRPr="00080813">
        <w:rPr>
          <w:sz w:val="18"/>
          <w:szCs w:val="18"/>
          <w:lang w:val="it-IT"/>
        </w:rPr>
        <w:t>;</w:t>
      </w:r>
    </w:p>
    <w:p w14:paraId="698E1E91" w14:textId="41907561" w:rsidR="00264E97" w:rsidRPr="00080813" w:rsidRDefault="00264E97" w:rsidP="00FA3F78">
      <w:pPr>
        <w:pStyle w:val="Corpotesto"/>
        <w:numPr>
          <w:ilvl w:val="0"/>
          <w:numId w:val="8"/>
        </w:numPr>
        <w:spacing w:line="200" w:lineRule="atLeast"/>
        <w:ind w:left="426" w:hanging="426"/>
        <w:rPr>
          <w:sz w:val="18"/>
          <w:szCs w:val="18"/>
          <w:lang w:val="it-IT"/>
        </w:rPr>
      </w:pPr>
      <w:r w:rsidRPr="00264E97">
        <w:rPr>
          <w:sz w:val="18"/>
          <w:szCs w:val="18"/>
          <w:lang w:val="it-IT"/>
        </w:rPr>
        <w:t>rientrare tra il personale cessato dal servizio nel Corpo nazionale dei vigili del fuoco, che ha prestato servizio nel</w:t>
      </w:r>
      <w:r w:rsidRPr="00080813">
        <w:rPr>
          <w:sz w:val="18"/>
          <w:szCs w:val="18"/>
          <w:lang w:val="it-IT"/>
        </w:rPr>
        <w:t xml:space="preserve"> ruolo dei capi reparto e dei capi squadra per almeno dieci anni</w:t>
      </w:r>
      <w:r w:rsidR="00450BD9" w:rsidRPr="00080813">
        <w:rPr>
          <w:sz w:val="18"/>
          <w:szCs w:val="18"/>
          <w:lang w:val="it-IT"/>
        </w:rPr>
        <w:t xml:space="preserve"> (</w:t>
      </w:r>
      <w:r w:rsidR="00450BD9" w:rsidRPr="00080813">
        <w:rPr>
          <w:i/>
          <w:iCs/>
          <w:sz w:val="18"/>
          <w:szCs w:val="18"/>
          <w:lang w:val="it-IT"/>
        </w:rPr>
        <w:t>art. 6 comma 5 lett. c)</w:t>
      </w:r>
      <w:r w:rsidRPr="00080813">
        <w:rPr>
          <w:sz w:val="18"/>
          <w:szCs w:val="18"/>
          <w:lang w:val="it-IT"/>
        </w:rPr>
        <w:t>.</w:t>
      </w:r>
    </w:p>
    <w:p w14:paraId="744749CD" w14:textId="77777777" w:rsidR="002A62FE" w:rsidRDefault="002A62FE">
      <w:pPr>
        <w:pStyle w:val="Corpotesto"/>
        <w:spacing w:before="2"/>
      </w:pPr>
    </w:p>
    <w:p w14:paraId="6DE7350F" w14:textId="77777777" w:rsidR="002A62FE" w:rsidRDefault="00B402F3" w:rsidP="00450BD9">
      <w:pPr>
        <w:pStyle w:val="Corpotesto"/>
        <w:ind w:left="113"/>
      </w:pPr>
      <w:r>
        <w:t xml:space="preserve">Ai sensi dell'art.38, comma 3, del DPR 28/12/2000 n. 445, alla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autocertificazione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allegata</w:t>
      </w:r>
      <w:proofErr w:type="spellEnd"/>
      <w:r>
        <w:t xml:space="preserve"> </w:t>
      </w:r>
      <w:proofErr w:type="spellStart"/>
      <w:r>
        <w:t>fotocopia</w:t>
      </w:r>
      <w:proofErr w:type="spellEnd"/>
      <w:r>
        <w:t xml:space="preserve"> (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) di un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sottoscrittore</w:t>
      </w:r>
      <w:proofErr w:type="spellEnd"/>
      <w:r>
        <w:t>.</w:t>
      </w:r>
    </w:p>
    <w:p w14:paraId="59EB6D78" w14:textId="77777777" w:rsidR="002A62FE" w:rsidRDefault="002A62FE">
      <w:pPr>
        <w:pStyle w:val="Corpotesto"/>
      </w:pPr>
    </w:p>
    <w:p w14:paraId="46E9D6DB" w14:textId="467959B2" w:rsidR="002A62FE" w:rsidRDefault="00B402F3" w:rsidP="00202A9B">
      <w:pPr>
        <w:pStyle w:val="Corpotesto"/>
        <w:tabs>
          <w:tab w:val="left" w:pos="4334"/>
          <w:tab w:val="left" w:pos="4910"/>
          <w:tab w:val="left" w:pos="7759"/>
        </w:tabs>
        <w:spacing w:before="135"/>
        <w:ind w:left="112" w:right="1659" w:hanging="1"/>
      </w:pPr>
      <w:r>
        <w:rPr>
          <w:rFonts w:ascii="Times New Roman"/>
        </w:rPr>
        <w:tab/>
      </w:r>
      <w:r>
        <w:rPr>
          <w:rFonts w:ascii="Times New Roman"/>
        </w:rPr>
        <w:tab/>
        <w:t xml:space="preserve"> </w:t>
      </w:r>
      <w:r>
        <w:rPr>
          <w:rFonts w:ascii="Times New Roman"/>
        </w:rPr>
        <w:tab/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3118"/>
        <w:gridCol w:w="4190"/>
      </w:tblGrid>
      <w:tr w:rsidR="008A56F4" w14:paraId="07BCA2EF" w14:textId="77777777" w:rsidTr="008A56F4">
        <w:tc>
          <w:tcPr>
            <w:tcW w:w="2444" w:type="dxa"/>
          </w:tcPr>
          <w:p w14:paraId="13E46CD9" w14:textId="77777777" w:rsidR="008A56F4" w:rsidRDefault="008A56F4" w:rsidP="00C37D54">
            <w:pPr>
              <w:pStyle w:val="Corpotesto"/>
              <w:tabs>
                <w:tab w:val="left" w:pos="5896"/>
              </w:tabs>
              <w:spacing w:before="1"/>
              <w:ind w:left="316"/>
            </w:pPr>
            <w:r>
              <w:t>Data</w:t>
            </w:r>
          </w:p>
        </w:tc>
        <w:tc>
          <w:tcPr>
            <w:tcW w:w="3118" w:type="dxa"/>
            <w:tcBorders>
              <w:bottom w:val="nil"/>
            </w:tcBorders>
          </w:tcPr>
          <w:p w14:paraId="58B6F6CF" w14:textId="77777777" w:rsidR="008A56F4" w:rsidRDefault="008A56F4" w:rsidP="00C37D54">
            <w:pPr>
              <w:pStyle w:val="Corpotesto"/>
              <w:tabs>
                <w:tab w:val="left" w:pos="5896"/>
              </w:tabs>
              <w:spacing w:before="1"/>
              <w:jc w:val="center"/>
            </w:pPr>
          </w:p>
        </w:tc>
        <w:tc>
          <w:tcPr>
            <w:tcW w:w="4190" w:type="dxa"/>
          </w:tcPr>
          <w:p w14:paraId="3D3079C7" w14:textId="2941B484" w:rsidR="008A56F4" w:rsidRDefault="008A56F4" w:rsidP="00C37D54">
            <w:pPr>
              <w:pStyle w:val="Corpotesto"/>
              <w:tabs>
                <w:tab w:val="left" w:pos="5896"/>
              </w:tabs>
              <w:spacing w:before="1"/>
              <w:jc w:val="center"/>
            </w:pPr>
            <w:proofErr w:type="spellStart"/>
            <w:r>
              <w:t>Firma</w:t>
            </w:r>
            <w:proofErr w:type="spellEnd"/>
          </w:p>
        </w:tc>
      </w:tr>
      <w:tr w:rsidR="008A56F4" w14:paraId="10EC7622" w14:textId="77777777" w:rsidTr="008A56F4">
        <w:trPr>
          <w:trHeight w:val="481"/>
        </w:trPr>
        <w:tc>
          <w:tcPr>
            <w:tcW w:w="2444" w:type="dxa"/>
          </w:tcPr>
          <w:p w14:paraId="6AC363EB" w14:textId="77777777" w:rsidR="008A56F4" w:rsidRDefault="008A56F4">
            <w:pPr>
              <w:pStyle w:val="Corpotesto"/>
              <w:tabs>
                <w:tab w:val="left" w:pos="5896"/>
              </w:tabs>
              <w:spacing w:before="1"/>
            </w:pPr>
          </w:p>
        </w:tc>
        <w:tc>
          <w:tcPr>
            <w:tcW w:w="3118" w:type="dxa"/>
            <w:tcBorders>
              <w:bottom w:val="nil"/>
            </w:tcBorders>
          </w:tcPr>
          <w:p w14:paraId="42B3B66D" w14:textId="77777777" w:rsidR="008A56F4" w:rsidRDefault="008A56F4">
            <w:pPr>
              <w:pStyle w:val="Corpotesto"/>
              <w:tabs>
                <w:tab w:val="left" w:pos="5896"/>
              </w:tabs>
              <w:spacing w:before="1"/>
            </w:pPr>
          </w:p>
        </w:tc>
        <w:tc>
          <w:tcPr>
            <w:tcW w:w="4190" w:type="dxa"/>
          </w:tcPr>
          <w:p w14:paraId="64DD17F1" w14:textId="7E273F48" w:rsidR="008A56F4" w:rsidRDefault="008A56F4">
            <w:pPr>
              <w:pStyle w:val="Corpotesto"/>
              <w:tabs>
                <w:tab w:val="left" w:pos="5896"/>
              </w:tabs>
              <w:spacing w:before="1"/>
            </w:pPr>
          </w:p>
        </w:tc>
      </w:tr>
    </w:tbl>
    <w:p w14:paraId="5A7CBA4F" w14:textId="77777777" w:rsidR="00C37D54" w:rsidRDefault="00C37D54" w:rsidP="0096361A">
      <w:pPr>
        <w:pStyle w:val="Corpotesto"/>
        <w:tabs>
          <w:tab w:val="left" w:pos="5896"/>
        </w:tabs>
        <w:spacing w:before="1"/>
      </w:pPr>
    </w:p>
    <w:sectPr w:rsidR="00C37D54" w:rsidSect="00FA3F78">
      <w:type w:val="continuous"/>
      <w:pgSz w:w="11900" w:h="16840"/>
      <w:pgMar w:top="851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644"/>
    <w:multiLevelType w:val="hybridMultilevel"/>
    <w:tmpl w:val="81286170"/>
    <w:lvl w:ilvl="0" w:tplc="616033F6">
      <w:numFmt w:val="bullet"/>
      <w:lvlText w:val=""/>
      <w:lvlJc w:val="left"/>
      <w:pPr>
        <w:ind w:left="112" w:hanging="238"/>
      </w:pPr>
      <w:rPr>
        <w:rFonts w:ascii="Wingdings 2" w:eastAsia="Wingdings 2" w:hAnsi="Wingdings 2" w:cs="Wingdings 2" w:hint="default"/>
        <w:w w:val="336"/>
        <w:sz w:val="18"/>
        <w:szCs w:val="18"/>
      </w:rPr>
    </w:lvl>
    <w:lvl w:ilvl="1" w:tplc="DC72B678">
      <w:numFmt w:val="bullet"/>
      <w:lvlText w:val="•"/>
      <w:lvlJc w:val="left"/>
      <w:pPr>
        <w:ind w:left="1094" w:hanging="238"/>
      </w:pPr>
      <w:rPr>
        <w:rFonts w:hint="default"/>
      </w:rPr>
    </w:lvl>
    <w:lvl w:ilvl="2" w:tplc="CA8C0054">
      <w:numFmt w:val="bullet"/>
      <w:lvlText w:val="•"/>
      <w:lvlJc w:val="left"/>
      <w:pPr>
        <w:ind w:left="2068" w:hanging="238"/>
      </w:pPr>
      <w:rPr>
        <w:rFonts w:hint="default"/>
      </w:rPr>
    </w:lvl>
    <w:lvl w:ilvl="3" w:tplc="E97866F2">
      <w:numFmt w:val="bullet"/>
      <w:lvlText w:val="•"/>
      <w:lvlJc w:val="left"/>
      <w:pPr>
        <w:ind w:left="3042" w:hanging="238"/>
      </w:pPr>
      <w:rPr>
        <w:rFonts w:hint="default"/>
      </w:rPr>
    </w:lvl>
    <w:lvl w:ilvl="4" w:tplc="AFB06C18">
      <w:numFmt w:val="bullet"/>
      <w:lvlText w:val="•"/>
      <w:lvlJc w:val="left"/>
      <w:pPr>
        <w:ind w:left="4016" w:hanging="238"/>
      </w:pPr>
      <w:rPr>
        <w:rFonts w:hint="default"/>
      </w:rPr>
    </w:lvl>
    <w:lvl w:ilvl="5" w:tplc="31308D4A">
      <w:numFmt w:val="bullet"/>
      <w:lvlText w:val="•"/>
      <w:lvlJc w:val="left"/>
      <w:pPr>
        <w:ind w:left="4990" w:hanging="238"/>
      </w:pPr>
      <w:rPr>
        <w:rFonts w:hint="default"/>
      </w:rPr>
    </w:lvl>
    <w:lvl w:ilvl="6" w:tplc="D2F45996">
      <w:numFmt w:val="bullet"/>
      <w:lvlText w:val="•"/>
      <w:lvlJc w:val="left"/>
      <w:pPr>
        <w:ind w:left="5964" w:hanging="238"/>
      </w:pPr>
      <w:rPr>
        <w:rFonts w:hint="default"/>
      </w:rPr>
    </w:lvl>
    <w:lvl w:ilvl="7" w:tplc="4FE0BE7A">
      <w:numFmt w:val="bullet"/>
      <w:lvlText w:val="•"/>
      <w:lvlJc w:val="left"/>
      <w:pPr>
        <w:ind w:left="6938" w:hanging="238"/>
      </w:pPr>
      <w:rPr>
        <w:rFonts w:hint="default"/>
      </w:rPr>
    </w:lvl>
    <w:lvl w:ilvl="8" w:tplc="FCD40AC2">
      <w:numFmt w:val="bullet"/>
      <w:lvlText w:val="•"/>
      <w:lvlJc w:val="left"/>
      <w:pPr>
        <w:ind w:left="7912" w:hanging="238"/>
      </w:pPr>
      <w:rPr>
        <w:rFonts w:hint="default"/>
      </w:rPr>
    </w:lvl>
  </w:abstractNum>
  <w:abstractNum w:abstractNumId="1" w15:restartNumberingAfterBreak="0">
    <w:nsid w:val="0B9055EA"/>
    <w:multiLevelType w:val="hybridMultilevel"/>
    <w:tmpl w:val="8466DE1E"/>
    <w:lvl w:ilvl="0" w:tplc="E280F866">
      <w:numFmt w:val="bullet"/>
      <w:lvlText w:val=""/>
      <w:lvlJc w:val="left"/>
      <w:pPr>
        <w:ind w:left="1654" w:hanging="162"/>
      </w:pPr>
      <w:rPr>
        <w:rFonts w:ascii="Wingdings 2" w:eastAsia="Wingdings 2" w:hAnsi="Wingdings 2" w:cs="Wingdings 2" w:hint="default"/>
        <w:w w:val="336"/>
        <w:sz w:val="16"/>
        <w:szCs w:val="16"/>
      </w:rPr>
    </w:lvl>
    <w:lvl w:ilvl="1" w:tplc="2D8EE702">
      <w:numFmt w:val="bullet"/>
      <w:lvlText w:val="•"/>
      <w:lvlJc w:val="left"/>
      <w:pPr>
        <w:ind w:left="1791" w:hanging="162"/>
      </w:pPr>
      <w:rPr>
        <w:rFonts w:hint="default"/>
      </w:rPr>
    </w:lvl>
    <w:lvl w:ilvl="2" w:tplc="FC86273A">
      <w:numFmt w:val="bullet"/>
      <w:lvlText w:val="•"/>
      <w:lvlJc w:val="left"/>
      <w:pPr>
        <w:ind w:left="1923" w:hanging="162"/>
      </w:pPr>
      <w:rPr>
        <w:rFonts w:hint="default"/>
      </w:rPr>
    </w:lvl>
    <w:lvl w:ilvl="3" w:tplc="2ED868D2">
      <w:numFmt w:val="bullet"/>
      <w:lvlText w:val="•"/>
      <w:lvlJc w:val="left"/>
      <w:pPr>
        <w:ind w:left="2055" w:hanging="162"/>
      </w:pPr>
      <w:rPr>
        <w:rFonts w:hint="default"/>
      </w:rPr>
    </w:lvl>
    <w:lvl w:ilvl="4" w:tplc="C55E22DC">
      <w:numFmt w:val="bullet"/>
      <w:lvlText w:val="•"/>
      <w:lvlJc w:val="left"/>
      <w:pPr>
        <w:ind w:left="2187" w:hanging="162"/>
      </w:pPr>
      <w:rPr>
        <w:rFonts w:hint="default"/>
      </w:rPr>
    </w:lvl>
    <w:lvl w:ilvl="5" w:tplc="9826937E">
      <w:numFmt w:val="bullet"/>
      <w:lvlText w:val="•"/>
      <w:lvlJc w:val="left"/>
      <w:pPr>
        <w:ind w:left="2319" w:hanging="162"/>
      </w:pPr>
      <w:rPr>
        <w:rFonts w:hint="default"/>
      </w:rPr>
    </w:lvl>
    <w:lvl w:ilvl="6" w:tplc="F66AE5B0">
      <w:numFmt w:val="bullet"/>
      <w:lvlText w:val="•"/>
      <w:lvlJc w:val="left"/>
      <w:pPr>
        <w:ind w:left="2451" w:hanging="162"/>
      </w:pPr>
      <w:rPr>
        <w:rFonts w:hint="default"/>
      </w:rPr>
    </w:lvl>
    <w:lvl w:ilvl="7" w:tplc="333009AA">
      <w:numFmt w:val="bullet"/>
      <w:lvlText w:val="•"/>
      <w:lvlJc w:val="left"/>
      <w:pPr>
        <w:ind w:left="2583" w:hanging="162"/>
      </w:pPr>
      <w:rPr>
        <w:rFonts w:hint="default"/>
      </w:rPr>
    </w:lvl>
    <w:lvl w:ilvl="8" w:tplc="1F08F95C">
      <w:numFmt w:val="bullet"/>
      <w:lvlText w:val="•"/>
      <w:lvlJc w:val="left"/>
      <w:pPr>
        <w:ind w:left="2715" w:hanging="162"/>
      </w:pPr>
      <w:rPr>
        <w:rFonts w:hint="default"/>
      </w:rPr>
    </w:lvl>
  </w:abstractNum>
  <w:abstractNum w:abstractNumId="2" w15:restartNumberingAfterBreak="0">
    <w:nsid w:val="122376B4"/>
    <w:multiLevelType w:val="hybridMultilevel"/>
    <w:tmpl w:val="30EC2C44"/>
    <w:lvl w:ilvl="0" w:tplc="868C1B08">
      <w:numFmt w:val="bullet"/>
      <w:lvlText w:val=""/>
      <w:lvlJc w:val="left"/>
      <w:pPr>
        <w:ind w:left="1694" w:hanging="212"/>
      </w:pPr>
      <w:rPr>
        <w:rFonts w:ascii="Wingdings 2" w:eastAsia="Wingdings 2" w:hAnsi="Wingdings 2" w:cs="Wingdings 2" w:hint="default"/>
        <w:w w:val="336"/>
        <w:sz w:val="18"/>
        <w:szCs w:val="18"/>
      </w:rPr>
    </w:lvl>
    <w:lvl w:ilvl="1" w:tplc="5B24C870">
      <w:numFmt w:val="bullet"/>
      <w:lvlText w:val="•"/>
      <w:lvlJc w:val="left"/>
      <w:pPr>
        <w:ind w:left="1827" w:hanging="212"/>
      </w:pPr>
      <w:rPr>
        <w:rFonts w:hint="default"/>
      </w:rPr>
    </w:lvl>
    <w:lvl w:ilvl="2" w:tplc="1A56C3A0">
      <w:numFmt w:val="bullet"/>
      <w:lvlText w:val="•"/>
      <w:lvlJc w:val="left"/>
      <w:pPr>
        <w:ind w:left="1955" w:hanging="212"/>
      </w:pPr>
      <w:rPr>
        <w:rFonts w:hint="default"/>
      </w:rPr>
    </w:lvl>
    <w:lvl w:ilvl="3" w:tplc="5404A544">
      <w:numFmt w:val="bullet"/>
      <w:lvlText w:val="•"/>
      <w:lvlJc w:val="left"/>
      <w:pPr>
        <w:ind w:left="2083" w:hanging="212"/>
      </w:pPr>
      <w:rPr>
        <w:rFonts w:hint="default"/>
      </w:rPr>
    </w:lvl>
    <w:lvl w:ilvl="4" w:tplc="98601BCC">
      <w:numFmt w:val="bullet"/>
      <w:lvlText w:val="•"/>
      <w:lvlJc w:val="left"/>
      <w:pPr>
        <w:ind w:left="2211" w:hanging="212"/>
      </w:pPr>
      <w:rPr>
        <w:rFonts w:hint="default"/>
      </w:rPr>
    </w:lvl>
    <w:lvl w:ilvl="5" w:tplc="A6D00840">
      <w:numFmt w:val="bullet"/>
      <w:lvlText w:val="•"/>
      <w:lvlJc w:val="left"/>
      <w:pPr>
        <w:ind w:left="2339" w:hanging="212"/>
      </w:pPr>
      <w:rPr>
        <w:rFonts w:hint="default"/>
      </w:rPr>
    </w:lvl>
    <w:lvl w:ilvl="6" w:tplc="C356759E">
      <w:numFmt w:val="bullet"/>
      <w:lvlText w:val="•"/>
      <w:lvlJc w:val="left"/>
      <w:pPr>
        <w:ind w:left="2467" w:hanging="212"/>
      </w:pPr>
      <w:rPr>
        <w:rFonts w:hint="default"/>
      </w:rPr>
    </w:lvl>
    <w:lvl w:ilvl="7" w:tplc="C12E865A">
      <w:numFmt w:val="bullet"/>
      <w:lvlText w:val="•"/>
      <w:lvlJc w:val="left"/>
      <w:pPr>
        <w:ind w:left="2595" w:hanging="212"/>
      </w:pPr>
      <w:rPr>
        <w:rFonts w:hint="default"/>
      </w:rPr>
    </w:lvl>
    <w:lvl w:ilvl="8" w:tplc="BFD014CA">
      <w:numFmt w:val="bullet"/>
      <w:lvlText w:val="•"/>
      <w:lvlJc w:val="left"/>
      <w:pPr>
        <w:ind w:left="2723" w:hanging="212"/>
      </w:pPr>
      <w:rPr>
        <w:rFonts w:hint="default"/>
      </w:rPr>
    </w:lvl>
  </w:abstractNum>
  <w:abstractNum w:abstractNumId="3" w15:restartNumberingAfterBreak="0">
    <w:nsid w:val="2B26007B"/>
    <w:multiLevelType w:val="hybridMultilevel"/>
    <w:tmpl w:val="1E6ECBBA"/>
    <w:lvl w:ilvl="0" w:tplc="1352B7BC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35E986A">
      <w:numFmt w:val="bullet"/>
      <w:lvlText w:val="•"/>
      <w:lvlJc w:val="left"/>
      <w:pPr>
        <w:ind w:left="896" w:hanging="425"/>
      </w:pPr>
      <w:rPr>
        <w:rFonts w:hint="default"/>
      </w:rPr>
    </w:lvl>
    <w:lvl w:ilvl="2" w:tplc="C37C0940">
      <w:numFmt w:val="bullet"/>
      <w:lvlText w:val="•"/>
      <w:lvlJc w:val="left"/>
      <w:pPr>
        <w:ind w:left="1313" w:hanging="425"/>
      </w:pPr>
      <w:rPr>
        <w:rFonts w:hint="default"/>
      </w:rPr>
    </w:lvl>
    <w:lvl w:ilvl="3" w:tplc="262CDBE4">
      <w:numFmt w:val="bullet"/>
      <w:lvlText w:val="•"/>
      <w:lvlJc w:val="left"/>
      <w:pPr>
        <w:ind w:left="1729" w:hanging="425"/>
      </w:pPr>
      <w:rPr>
        <w:rFonts w:hint="default"/>
      </w:rPr>
    </w:lvl>
    <w:lvl w:ilvl="4" w:tplc="4294A4D0">
      <w:numFmt w:val="bullet"/>
      <w:lvlText w:val="•"/>
      <w:lvlJc w:val="left"/>
      <w:pPr>
        <w:ind w:left="2146" w:hanging="425"/>
      </w:pPr>
      <w:rPr>
        <w:rFonts w:hint="default"/>
      </w:rPr>
    </w:lvl>
    <w:lvl w:ilvl="5" w:tplc="52B2E6CC">
      <w:numFmt w:val="bullet"/>
      <w:lvlText w:val="•"/>
      <w:lvlJc w:val="left"/>
      <w:pPr>
        <w:ind w:left="2563" w:hanging="425"/>
      </w:pPr>
      <w:rPr>
        <w:rFonts w:hint="default"/>
      </w:rPr>
    </w:lvl>
    <w:lvl w:ilvl="6" w:tplc="DEC4B5DE">
      <w:numFmt w:val="bullet"/>
      <w:lvlText w:val="•"/>
      <w:lvlJc w:val="left"/>
      <w:pPr>
        <w:ind w:left="2979" w:hanging="425"/>
      </w:pPr>
      <w:rPr>
        <w:rFonts w:hint="default"/>
      </w:rPr>
    </w:lvl>
    <w:lvl w:ilvl="7" w:tplc="B3508790">
      <w:numFmt w:val="bullet"/>
      <w:lvlText w:val="•"/>
      <w:lvlJc w:val="left"/>
      <w:pPr>
        <w:ind w:left="3396" w:hanging="425"/>
      </w:pPr>
      <w:rPr>
        <w:rFonts w:hint="default"/>
      </w:rPr>
    </w:lvl>
    <w:lvl w:ilvl="8" w:tplc="347E2EC4">
      <w:numFmt w:val="bullet"/>
      <w:lvlText w:val="•"/>
      <w:lvlJc w:val="left"/>
      <w:pPr>
        <w:ind w:left="3812" w:hanging="425"/>
      </w:pPr>
      <w:rPr>
        <w:rFonts w:hint="default"/>
      </w:rPr>
    </w:lvl>
  </w:abstractNum>
  <w:abstractNum w:abstractNumId="4" w15:restartNumberingAfterBreak="0">
    <w:nsid w:val="2E106A47"/>
    <w:multiLevelType w:val="hybridMultilevel"/>
    <w:tmpl w:val="E1F891EC"/>
    <w:lvl w:ilvl="0" w:tplc="6C9E6512">
      <w:numFmt w:val="bullet"/>
      <w:lvlText w:val=""/>
      <w:lvlJc w:val="left"/>
      <w:pPr>
        <w:ind w:left="340" w:hanging="209"/>
      </w:pPr>
      <w:rPr>
        <w:rFonts w:ascii="Wingdings 2" w:eastAsia="Wingdings 2" w:hAnsi="Wingdings 2" w:cs="Wingdings 2" w:hint="default"/>
        <w:w w:val="336"/>
        <w:sz w:val="18"/>
        <w:szCs w:val="18"/>
      </w:rPr>
    </w:lvl>
    <w:lvl w:ilvl="1" w:tplc="EBB8B9F0">
      <w:numFmt w:val="bullet"/>
      <w:lvlText w:val="•"/>
      <w:lvlJc w:val="left"/>
      <w:pPr>
        <w:ind w:left="465" w:hanging="209"/>
      </w:pPr>
      <w:rPr>
        <w:rFonts w:hint="default"/>
      </w:rPr>
    </w:lvl>
    <w:lvl w:ilvl="2" w:tplc="C3DA3478">
      <w:numFmt w:val="bullet"/>
      <w:lvlText w:val="•"/>
      <w:lvlJc w:val="left"/>
      <w:pPr>
        <w:ind w:left="591" w:hanging="209"/>
      </w:pPr>
      <w:rPr>
        <w:rFonts w:hint="default"/>
      </w:rPr>
    </w:lvl>
    <w:lvl w:ilvl="3" w:tplc="42F420A6">
      <w:numFmt w:val="bullet"/>
      <w:lvlText w:val="•"/>
      <w:lvlJc w:val="left"/>
      <w:pPr>
        <w:ind w:left="716" w:hanging="209"/>
      </w:pPr>
      <w:rPr>
        <w:rFonts w:hint="default"/>
      </w:rPr>
    </w:lvl>
    <w:lvl w:ilvl="4" w:tplc="DDDE4C6C">
      <w:numFmt w:val="bullet"/>
      <w:lvlText w:val="•"/>
      <w:lvlJc w:val="left"/>
      <w:pPr>
        <w:ind w:left="842" w:hanging="209"/>
      </w:pPr>
      <w:rPr>
        <w:rFonts w:hint="default"/>
      </w:rPr>
    </w:lvl>
    <w:lvl w:ilvl="5" w:tplc="50D08F76">
      <w:numFmt w:val="bullet"/>
      <w:lvlText w:val="•"/>
      <w:lvlJc w:val="left"/>
      <w:pPr>
        <w:ind w:left="968" w:hanging="209"/>
      </w:pPr>
      <w:rPr>
        <w:rFonts w:hint="default"/>
      </w:rPr>
    </w:lvl>
    <w:lvl w:ilvl="6" w:tplc="42C4D384">
      <w:numFmt w:val="bullet"/>
      <w:lvlText w:val="•"/>
      <w:lvlJc w:val="left"/>
      <w:pPr>
        <w:ind w:left="1093" w:hanging="209"/>
      </w:pPr>
      <w:rPr>
        <w:rFonts w:hint="default"/>
      </w:rPr>
    </w:lvl>
    <w:lvl w:ilvl="7" w:tplc="1602BCCC">
      <w:numFmt w:val="bullet"/>
      <w:lvlText w:val="•"/>
      <w:lvlJc w:val="left"/>
      <w:pPr>
        <w:ind w:left="1219" w:hanging="209"/>
      </w:pPr>
      <w:rPr>
        <w:rFonts w:hint="default"/>
      </w:rPr>
    </w:lvl>
    <w:lvl w:ilvl="8" w:tplc="79BEDAE0">
      <w:numFmt w:val="bullet"/>
      <w:lvlText w:val="•"/>
      <w:lvlJc w:val="left"/>
      <w:pPr>
        <w:ind w:left="1344" w:hanging="209"/>
      </w:pPr>
      <w:rPr>
        <w:rFonts w:hint="default"/>
      </w:rPr>
    </w:lvl>
  </w:abstractNum>
  <w:abstractNum w:abstractNumId="5" w15:restartNumberingAfterBreak="0">
    <w:nsid w:val="453543F7"/>
    <w:multiLevelType w:val="hybridMultilevel"/>
    <w:tmpl w:val="5A84F842"/>
    <w:lvl w:ilvl="0" w:tplc="C802A76A">
      <w:start w:val="1"/>
      <w:numFmt w:val="bullet"/>
      <w:lvlText w:val="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61792E5B"/>
    <w:multiLevelType w:val="hybridMultilevel"/>
    <w:tmpl w:val="4A0C08D2"/>
    <w:lvl w:ilvl="0" w:tplc="A07A0FDC">
      <w:numFmt w:val="bullet"/>
      <w:lvlText w:val="o"/>
      <w:lvlJc w:val="left"/>
      <w:pPr>
        <w:ind w:left="679" w:hanging="567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DE78435E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EF008518">
      <w:numFmt w:val="bullet"/>
      <w:lvlText w:val="•"/>
      <w:lvlJc w:val="left"/>
      <w:pPr>
        <w:ind w:left="2516" w:hanging="567"/>
      </w:pPr>
      <w:rPr>
        <w:rFonts w:hint="default"/>
      </w:rPr>
    </w:lvl>
    <w:lvl w:ilvl="3" w:tplc="7222E7A2">
      <w:numFmt w:val="bullet"/>
      <w:lvlText w:val="•"/>
      <w:lvlJc w:val="left"/>
      <w:pPr>
        <w:ind w:left="3434" w:hanging="567"/>
      </w:pPr>
      <w:rPr>
        <w:rFonts w:hint="default"/>
      </w:rPr>
    </w:lvl>
    <w:lvl w:ilvl="4" w:tplc="D8526528">
      <w:numFmt w:val="bullet"/>
      <w:lvlText w:val="•"/>
      <w:lvlJc w:val="left"/>
      <w:pPr>
        <w:ind w:left="4352" w:hanging="567"/>
      </w:pPr>
      <w:rPr>
        <w:rFonts w:hint="default"/>
      </w:rPr>
    </w:lvl>
    <w:lvl w:ilvl="5" w:tplc="2BCA41F2"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6694CD96">
      <w:numFmt w:val="bullet"/>
      <w:lvlText w:val="•"/>
      <w:lvlJc w:val="left"/>
      <w:pPr>
        <w:ind w:left="6188" w:hanging="567"/>
      </w:pPr>
      <w:rPr>
        <w:rFonts w:hint="default"/>
      </w:rPr>
    </w:lvl>
    <w:lvl w:ilvl="7" w:tplc="9DAE9A88">
      <w:numFmt w:val="bullet"/>
      <w:lvlText w:val="•"/>
      <w:lvlJc w:val="left"/>
      <w:pPr>
        <w:ind w:left="7106" w:hanging="567"/>
      </w:pPr>
      <w:rPr>
        <w:rFonts w:hint="default"/>
      </w:rPr>
    </w:lvl>
    <w:lvl w:ilvl="8" w:tplc="BD32BB30">
      <w:numFmt w:val="bullet"/>
      <w:lvlText w:val="•"/>
      <w:lvlJc w:val="left"/>
      <w:pPr>
        <w:ind w:left="8024" w:hanging="567"/>
      </w:pPr>
      <w:rPr>
        <w:rFonts w:hint="default"/>
      </w:rPr>
    </w:lvl>
  </w:abstractNum>
  <w:abstractNum w:abstractNumId="7" w15:restartNumberingAfterBreak="0">
    <w:nsid w:val="6EF32AD1"/>
    <w:multiLevelType w:val="hybridMultilevel"/>
    <w:tmpl w:val="833AE5B2"/>
    <w:lvl w:ilvl="0" w:tplc="8B76CDEE">
      <w:numFmt w:val="bullet"/>
      <w:lvlText w:val=""/>
      <w:lvlJc w:val="left"/>
      <w:pPr>
        <w:ind w:left="474" w:hanging="425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6ACBA1A">
      <w:numFmt w:val="bullet"/>
      <w:lvlText w:val="•"/>
      <w:lvlJc w:val="left"/>
      <w:pPr>
        <w:ind w:left="896" w:hanging="425"/>
      </w:pPr>
      <w:rPr>
        <w:rFonts w:hint="default"/>
      </w:rPr>
    </w:lvl>
    <w:lvl w:ilvl="2" w:tplc="195E7A94">
      <w:numFmt w:val="bullet"/>
      <w:lvlText w:val="•"/>
      <w:lvlJc w:val="left"/>
      <w:pPr>
        <w:ind w:left="1313" w:hanging="425"/>
      </w:pPr>
      <w:rPr>
        <w:rFonts w:hint="default"/>
      </w:rPr>
    </w:lvl>
    <w:lvl w:ilvl="3" w:tplc="1270B716">
      <w:numFmt w:val="bullet"/>
      <w:lvlText w:val="•"/>
      <w:lvlJc w:val="left"/>
      <w:pPr>
        <w:ind w:left="1729" w:hanging="425"/>
      </w:pPr>
      <w:rPr>
        <w:rFonts w:hint="default"/>
      </w:rPr>
    </w:lvl>
    <w:lvl w:ilvl="4" w:tplc="79F8A628">
      <w:numFmt w:val="bullet"/>
      <w:lvlText w:val="•"/>
      <w:lvlJc w:val="left"/>
      <w:pPr>
        <w:ind w:left="2146" w:hanging="425"/>
      </w:pPr>
      <w:rPr>
        <w:rFonts w:hint="default"/>
      </w:rPr>
    </w:lvl>
    <w:lvl w:ilvl="5" w:tplc="FDF090FE">
      <w:numFmt w:val="bullet"/>
      <w:lvlText w:val="•"/>
      <w:lvlJc w:val="left"/>
      <w:pPr>
        <w:ind w:left="2563" w:hanging="425"/>
      </w:pPr>
      <w:rPr>
        <w:rFonts w:hint="default"/>
      </w:rPr>
    </w:lvl>
    <w:lvl w:ilvl="6" w:tplc="FD6E261A">
      <w:numFmt w:val="bullet"/>
      <w:lvlText w:val="•"/>
      <w:lvlJc w:val="left"/>
      <w:pPr>
        <w:ind w:left="2979" w:hanging="425"/>
      </w:pPr>
      <w:rPr>
        <w:rFonts w:hint="default"/>
      </w:rPr>
    </w:lvl>
    <w:lvl w:ilvl="7" w:tplc="06C4ECEA">
      <w:numFmt w:val="bullet"/>
      <w:lvlText w:val="•"/>
      <w:lvlJc w:val="left"/>
      <w:pPr>
        <w:ind w:left="3396" w:hanging="425"/>
      </w:pPr>
      <w:rPr>
        <w:rFonts w:hint="default"/>
      </w:rPr>
    </w:lvl>
    <w:lvl w:ilvl="8" w:tplc="72ACB936">
      <w:numFmt w:val="bullet"/>
      <w:lvlText w:val="•"/>
      <w:lvlJc w:val="left"/>
      <w:pPr>
        <w:ind w:left="3812" w:hanging="425"/>
      </w:pPr>
      <w:rPr>
        <w:rFonts w:hint="default"/>
      </w:rPr>
    </w:lvl>
  </w:abstractNum>
  <w:abstractNum w:abstractNumId="8" w15:restartNumberingAfterBreak="0">
    <w:nsid w:val="7AE44D68"/>
    <w:multiLevelType w:val="hybridMultilevel"/>
    <w:tmpl w:val="AE84A78C"/>
    <w:lvl w:ilvl="0" w:tplc="C802A76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506270">
    <w:abstractNumId w:val="4"/>
  </w:num>
  <w:num w:numId="2" w16cid:durableId="461728236">
    <w:abstractNumId w:val="2"/>
  </w:num>
  <w:num w:numId="3" w16cid:durableId="712998340">
    <w:abstractNumId w:val="3"/>
  </w:num>
  <w:num w:numId="4" w16cid:durableId="404379106">
    <w:abstractNumId w:val="1"/>
  </w:num>
  <w:num w:numId="5" w16cid:durableId="2006744106">
    <w:abstractNumId w:val="7"/>
  </w:num>
  <w:num w:numId="6" w16cid:durableId="233584223">
    <w:abstractNumId w:val="6"/>
  </w:num>
  <w:num w:numId="7" w16cid:durableId="115831379">
    <w:abstractNumId w:val="0"/>
  </w:num>
  <w:num w:numId="8" w16cid:durableId="230122645">
    <w:abstractNumId w:val="8"/>
  </w:num>
  <w:num w:numId="9" w16cid:durableId="1220550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FE"/>
    <w:rsid w:val="00080813"/>
    <w:rsid w:val="000B0E70"/>
    <w:rsid w:val="000C2A8D"/>
    <w:rsid w:val="00202A9B"/>
    <w:rsid w:val="00203A9F"/>
    <w:rsid w:val="00264E97"/>
    <w:rsid w:val="0026621F"/>
    <w:rsid w:val="002A62FE"/>
    <w:rsid w:val="004150AC"/>
    <w:rsid w:val="00450BD9"/>
    <w:rsid w:val="00513418"/>
    <w:rsid w:val="0057504C"/>
    <w:rsid w:val="006F301D"/>
    <w:rsid w:val="007941A5"/>
    <w:rsid w:val="008A56F4"/>
    <w:rsid w:val="0093610B"/>
    <w:rsid w:val="009438EB"/>
    <w:rsid w:val="0096361A"/>
    <w:rsid w:val="00A17C23"/>
    <w:rsid w:val="00B402F3"/>
    <w:rsid w:val="00B65BDA"/>
    <w:rsid w:val="00B95798"/>
    <w:rsid w:val="00BA1E5C"/>
    <w:rsid w:val="00C37D54"/>
    <w:rsid w:val="00FA0822"/>
    <w:rsid w:val="00FA3F78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35D3"/>
  <w15:docId w15:val="{1A795CCC-2BE9-451A-9CFF-96883A3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992" w:right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568"/>
    </w:pPr>
  </w:style>
  <w:style w:type="paragraph" w:customStyle="1" w:styleId="TableParagraph">
    <w:name w:val="Table Paragraph"/>
    <w:basedOn w:val="Normale"/>
    <w:uiPriority w:val="1"/>
    <w:qFormat/>
    <w:pPr>
      <w:spacing w:before="12"/>
      <w:ind w:left="474" w:hanging="425"/>
      <w:jc w:val="right"/>
    </w:pPr>
  </w:style>
  <w:style w:type="table" w:styleId="Grigliatabella">
    <w:name w:val="Table Grid"/>
    <w:basedOn w:val="Tabellanormale"/>
    <w:uiPriority w:val="39"/>
    <w:rsid w:val="00C3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Autocertificazione-requisiti-Formatore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Autocertificazione-requisiti-Formatore</dc:title>
  <dc:creator>LENOVO</dc:creator>
  <cp:lastModifiedBy>informatica.pesarourbino</cp:lastModifiedBy>
  <cp:revision>12</cp:revision>
  <cp:lastPrinted>2026-02-18T08:59:00Z</cp:lastPrinted>
  <dcterms:created xsi:type="dcterms:W3CDTF">2026-02-16T15:48:00Z</dcterms:created>
  <dcterms:modified xsi:type="dcterms:W3CDTF">2026-02-23T13:10:00Z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2023-04-01T00:00:00Z</vt:filetime>
  </property>
</Properties>
</file>